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9035" w14:textId="1FCFADBC" w:rsidR="004D1A54" w:rsidRDefault="004D1A54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共通</w:t>
      </w:r>
      <w:r w:rsidR="00537F56" w:rsidRPr="002F79CA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2F79CA">
        <w:rPr>
          <w:rFonts w:ascii="ShinGoPro-Regular" w:eastAsia="ShinGoPro-Regular" w:hAnsiTheme="minorHAnsi" w:cs="ShinGoPro-Regular" w:hint="eastAsia"/>
          <w:kern w:val="0"/>
          <w:sz w:val="16"/>
          <w:szCs w:val="16"/>
        </w:rPr>
        <w:t xml:space="preserve">　</w:t>
      </w:r>
      <w:r w:rsidRPr="004D1A54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ライフステージごとの栄養管理</w:t>
      </w:r>
    </w:p>
    <w:p w14:paraId="7D48CBE0" w14:textId="50FD4194" w:rsidR="004D1A54" w:rsidRDefault="004D1A54" w:rsidP="004D1A54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4D1A54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>a</w:t>
      </w:r>
      <w:r w:rsidRPr="004D1A54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．栄養評価項目の抽出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D1A54" w14:paraId="6C0AEDA5" w14:textId="77777777" w:rsidTr="004D1A54">
        <w:tc>
          <w:tcPr>
            <w:tcW w:w="9742" w:type="dxa"/>
            <w:shd w:val="clear" w:color="auto" w:fill="D9D9D9" w:themeFill="background1" w:themeFillShade="D9"/>
          </w:tcPr>
          <w:p w14:paraId="34B7036B" w14:textId="74909855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4D1A54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FH</w:t>
            </w:r>
            <w:r w:rsidRPr="004D1A54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：食物・栄養に関連した履歴</w:t>
            </w:r>
          </w:p>
        </w:tc>
      </w:tr>
      <w:tr w:rsidR="004D1A54" w14:paraId="474F6273" w14:textId="77777777" w:rsidTr="004D1A54">
        <w:tc>
          <w:tcPr>
            <w:tcW w:w="9742" w:type="dxa"/>
          </w:tcPr>
          <w:p w14:paraId="4633ED7D" w14:textId="77777777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6E997157" w14:textId="77777777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3D31884A" w14:textId="77777777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17D48B37" w14:textId="77777777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64E5D451" w14:textId="77777777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3F7BC827" w14:textId="77777777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2ACB2883" w14:textId="77777777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32F7AA02" w14:textId="77777777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72BC61E0" w14:textId="77777777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6D8330A6" w14:textId="77777777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7A4BC19B" w14:textId="4003D15A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4D1A54" w14:paraId="24A43DA4" w14:textId="77777777" w:rsidTr="004D1A54">
        <w:tc>
          <w:tcPr>
            <w:tcW w:w="9742" w:type="dxa"/>
            <w:shd w:val="clear" w:color="auto" w:fill="D9D9D9" w:themeFill="background1" w:themeFillShade="D9"/>
          </w:tcPr>
          <w:p w14:paraId="4B80BB74" w14:textId="3CD4B6A5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4D1A54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AD</w:t>
            </w:r>
            <w:r w:rsidRPr="004D1A54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：身体計測</w:t>
            </w:r>
          </w:p>
        </w:tc>
      </w:tr>
      <w:tr w:rsidR="004D1A54" w14:paraId="093799BA" w14:textId="77777777" w:rsidTr="004D1A54">
        <w:tc>
          <w:tcPr>
            <w:tcW w:w="9742" w:type="dxa"/>
          </w:tcPr>
          <w:p w14:paraId="3DA77C25" w14:textId="77777777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3C836357" w14:textId="77777777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4BDD70A7" w14:textId="5D5261EB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4D1A54" w14:paraId="6EF7DD7E" w14:textId="77777777" w:rsidTr="004D1A54">
        <w:tc>
          <w:tcPr>
            <w:tcW w:w="9742" w:type="dxa"/>
            <w:shd w:val="clear" w:color="auto" w:fill="D9D9D9" w:themeFill="background1" w:themeFillShade="D9"/>
          </w:tcPr>
          <w:p w14:paraId="35112CFE" w14:textId="39DC033A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4D1A54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BD</w:t>
            </w:r>
            <w:r w:rsidRPr="004D1A54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：生化学データ・臨床検査データ</w:t>
            </w:r>
          </w:p>
        </w:tc>
      </w:tr>
      <w:tr w:rsidR="004D1A54" w14:paraId="325D114B" w14:textId="77777777" w:rsidTr="004D1A54">
        <w:tc>
          <w:tcPr>
            <w:tcW w:w="9742" w:type="dxa"/>
          </w:tcPr>
          <w:p w14:paraId="2B857871" w14:textId="77777777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1AEC20D8" w14:textId="77777777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35F92715" w14:textId="3A6A4BD6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4D1A54" w14:paraId="747281D4" w14:textId="77777777" w:rsidTr="004D1A54">
        <w:tc>
          <w:tcPr>
            <w:tcW w:w="9742" w:type="dxa"/>
            <w:shd w:val="clear" w:color="auto" w:fill="D9D9D9" w:themeFill="background1" w:themeFillShade="D9"/>
          </w:tcPr>
          <w:p w14:paraId="376D3AB8" w14:textId="3DCC6B86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4D1A54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PD</w:t>
            </w:r>
            <w:r w:rsidRPr="004D1A54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：栄養に焦点を当てた身体所見</w:t>
            </w:r>
          </w:p>
        </w:tc>
      </w:tr>
      <w:tr w:rsidR="004D1A54" w14:paraId="525F96AF" w14:textId="77777777" w:rsidTr="004D1A54">
        <w:tc>
          <w:tcPr>
            <w:tcW w:w="9742" w:type="dxa"/>
          </w:tcPr>
          <w:p w14:paraId="031B3714" w14:textId="77777777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57BA873F" w14:textId="77777777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67EB8BD0" w14:textId="461CBE3A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4D1A54" w14:paraId="2A080847" w14:textId="77777777" w:rsidTr="004D1A54">
        <w:tc>
          <w:tcPr>
            <w:tcW w:w="9742" w:type="dxa"/>
            <w:shd w:val="clear" w:color="auto" w:fill="D9D9D9" w:themeFill="background1" w:themeFillShade="D9"/>
          </w:tcPr>
          <w:p w14:paraId="4F4520CC" w14:textId="6DE16A2E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4D1A54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CH</w:t>
            </w:r>
            <w:r w:rsidRPr="004D1A54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：個人履歴</w:t>
            </w:r>
          </w:p>
        </w:tc>
      </w:tr>
      <w:tr w:rsidR="004D1A54" w14:paraId="0D58F56A" w14:textId="77777777" w:rsidTr="004D1A54">
        <w:tc>
          <w:tcPr>
            <w:tcW w:w="9742" w:type="dxa"/>
          </w:tcPr>
          <w:p w14:paraId="111A7538" w14:textId="77777777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570A0391" w14:textId="77777777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54CB1106" w14:textId="3F0FAA6E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</w:tbl>
    <w:p w14:paraId="2CB366F9" w14:textId="77777777" w:rsidR="00A77318" w:rsidRDefault="00A77318" w:rsidP="00A77318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</w:p>
    <w:p w14:paraId="32721792" w14:textId="400220DC" w:rsidR="00A77318" w:rsidRDefault="00A77318" w:rsidP="00A77318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c</w:t>
      </w:r>
      <w:r w:rsidRPr="004D1A54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．栄養評価</w:t>
      </w:r>
      <w:r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と栄養診断</w:t>
      </w:r>
    </w:p>
    <w:p w14:paraId="3F4AA347" w14:textId="2BD65631" w:rsidR="004D1A54" w:rsidRPr="00A77318" w:rsidRDefault="004D1A54">
      <w:pPr>
        <w:rPr>
          <w:rFonts w:ascii="HGSｺﾞｼｯｸM" w:eastAsia="HGSｺﾞｼｯｸM" w:hAnsi="Century Gothic" w:cs="ATC-65b030b4*R*0020*+ClearT-R"/>
          <w:b/>
          <w:bCs/>
          <w:kern w:val="0"/>
          <w:sz w:val="18"/>
          <w:szCs w:val="16"/>
        </w:rPr>
      </w:pPr>
      <w:r w:rsidRPr="00A77318">
        <w:rPr>
          <w:rFonts w:ascii="HGSｺﾞｼｯｸM" w:eastAsia="HGSｺﾞｼｯｸM" w:hAnsi="Century Gothic" w:cs="ATC-65b030b4*R*0020*+ClearT-R" w:hint="eastAsia"/>
          <w:b/>
          <w:bCs/>
          <w:kern w:val="0"/>
          <w:sz w:val="18"/>
          <w:szCs w:val="16"/>
        </w:rPr>
        <w:t>行動変容ステージの評価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D1A54" w14:paraId="0C7E03BD" w14:textId="77777777" w:rsidTr="00794E52">
        <w:trPr>
          <w:trHeight w:val="2677"/>
        </w:trPr>
        <w:tc>
          <w:tcPr>
            <w:tcW w:w="9742" w:type="dxa"/>
          </w:tcPr>
          <w:p w14:paraId="6FDD858E" w14:textId="77A425F9" w:rsidR="004D1A54" w:rsidRDefault="004D1A54" w:rsidP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4D1A54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あてはまるステージを○で囲む</w:t>
            </w:r>
          </w:p>
          <w:p w14:paraId="6F51C3FB" w14:textId="77777777" w:rsidR="004D1A54" w:rsidRPr="004D1A54" w:rsidRDefault="004D1A54" w:rsidP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205998F1" w14:textId="2ED85E35" w:rsidR="004D1A54" w:rsidRDefault="004D1A54" w:rsidP="004D1A54">
            <w:pPr>
              <w:jc w:val="center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4D1A54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無関心期　　・　　関心期　　・　　準備期　　・　　実行期　　・　　維持期</w:t>
            </w:r>
          </w:p>
          <w:p w14:paraId="3DA2F1FE" w14:textId="77777777" w:rsidR="004D1A54" w:rsidRPr="004D1A54" w:rsidRDefault="004D1A54" w:rsidP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0AF78769" w14:textId="77777777" w:rsidR="004D1A54" w:rsidRDefault="004D1A54" w:rsidP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4D1A54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理由・評価</w:t>
            </w:r>
          </w:p>
          <w:p w14:paraId="3FE5E3B8" w14:textId="77777777" w:rsidR="004D1A54" w:rsidRDefault="004D1A54" w:rsidP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65E7E661" w14:textId="51DCEC6C" w:rsidR="00794E52" w:rsidRDefault="00794E52" w:rsidP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</w:tbl>
    <w:p w14:paraId="02553190" w14:textId="77777777" w:rsidR="00C57C02" w:rsidRDefault="00C57C02" w:rsidP="004D1A54">
      <w:pPr>
        <w:rPr>
          <w:rFonts w:ascii="HGSｺﾞｼｯｸM" w:eastAsia="HGSｺﾞｼｯｸM" w:hAnsi="Century Gothic" w:cs="ATC-65b030b4*R*0020*+ClearT-R"/>
          <w:b/>
          <w:bCs/>
          <w:kern w:val="0"/>
          <w:sz w:val="18"/>
          <w:szCs w:val="16"/>
        </w:rPr>
      </w:pPr>
    </w:p>
    <w:p w14:paraId="56CDCC4D" w14:textId="542DF678" w:rsidR="004D1A54" w:rsidRPr="00A77318" w:rsidRDefault="004D1A54" w:rsidP="004D1A54">
      <w:pPr>
        <w:rPr>
          <w:rFonts w:ascii="HGSｺﾞｼｯｸM" w:eastAsia="HGSｺﾞｼｯｸM" w:hAnsi="Century Gothic" w:cs="ATC-65b030b4*R*0020*+ClearT-R"/>
          <w:b/>
          <w:bCs/>
          <w:kern w:val="0"/>
          <w:sz w:val="18"/>
          <w:szCs w:val="16"/>
        </w:rPr>
      </w:pPr>
      <w:r w:rsidRPr="00A77318">
        <w:rPr>
          <w:rFonts w:ascii="HGSｺﾞｼｯｸM" w:eastAsia="HGSｺﾞｼｯｸM" w:hAnsi="Century Gothic" w:cs="ATC-65b030b4*R*0020*+ClearT-R" w:hint="eastAsia"/>
          <w:b/>
          <w:bCs/>
          <w:kern w:val="0"/>
          <w:sz w:val="18"/>
          <w:szCs w:val="16"/>
        </w:rPr>
        <w:lastRenderedPageBreak/>
        <w:t>エネルギー摂取量過不足</w:t>
      </w:r>
      <w:r w:rsidR="00A77318" w:rsidRPr="00A77318">
        <w:rPr>
          <w:rFonts w:ascii="HGSｺﾞｼｯｸM" w:eastAsia="HGSｺﾞｼｯｸM" w:hAnsi="Century Gothic" w:cs="ATC-65b030b4*R*0020*+ClearT-R" w:hint="eastAsia"/>
          <w:b/>
          <w:bCs/>
          <w:kern w:val="0"/>
          <w:sz w:val="18"/>
          <w:szCs w:val="16"/>
        </w:rPr>
        <w:t>の評価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D1A54" w14:paraId="47D8678F" w14:textId="77777777" w:rsidTr="004D1A54">
        <w:tc>
          <w:tcPr>
            <w:tcW w:w="9742" w:type="dxa"/>
          </w:tcPr>
          <w:p w14:paraId="7291E352" w14:textId="77777777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4D1A54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 xml:space="preserve">BMI </w:t>
            </w:r>
            <w:r w:rsidRPr="004D1A54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での評価</w:t>
            </w:r>
          </w:p>
          <w:p w14:paraId="1275AF72" w14:textId="7B186970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4D1A54" w14:paraId="14FEF362" w14:textId="77777777" w:rsidTr="004D1A54">
        <w:tc>
          <w:tcPr>
            <w:tcW w:w="9742" w:type="dxa"/>
          </w:tcPr>
          <w:p w14:paraId="5A865DB7" w14:textId="77777777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4D1A54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体重変化の評価</w:t>
            </w:r>
          </w:p>
          <w:p w14:paraId="5409BF5B" w14:textId="6D0456E4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4D1A54" w14:paraId="075CB209" w14:textId="77777777" w:rsidTr="004D1A54">
        <w:tc>
          <w:tcPr>
            <w:tcW w:w="9742" w:type="dxa"/>
          </w:tcPr>
          <w:p w14:paraId="10DC24BC" w14:textId="77777777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4D1A54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推定エネルギー摂取量</w:t>
            </w:r>
          </w:p>
          <w:p w14:paraId="2A4A5BF0" w14:textId="77777777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13CBAA9B" w14:textId="6879F8CA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4D1A54" w14:paraId="0B995F6A" w14:textId="77777777" w:rsidTr="004D1A54">
        <w:tc>
          <w:tcPr>
            <w:tcW w:w="9742" w:type="dxa"/>
          </w:tcPr>
          <w:p w14:paraId="76A8CF00" w14:textId="77777777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4D1A54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推定エネルギー消費量</w:t>
            </w:r>
          </w:p>
          <w:p w14:paraId="16DAFE48" w14:textId="77777777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0A26BFD1" w14:textId="451A23C4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4D1A54" w14:paraId="6A32EDDD" w14:textId="77777777" w:rsidTr="004D1A54">
        <w:tc>
          <w:tcPr>
            <w:tcW w:w="9742" w:type="dxa"/>
          </w:tcPr>
          <w:p w14:paraId="612FB1C7" w14:textId="77777777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4D1A54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エネルギー摂取量過不足の評価</w:t>
            </w:r>
          </w:p>
          <w:p w14:paraId="672A261E" w14:textId="77777777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15EE189D" w14:textId="7DC41A19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4D1A54" w14:paraId="1E8F0783" w14:textId="77777777" w:rsidTr="004D1A54">
        <w:tc>
          <w:tcPr>
            <w:tcW w:w="9742" w:type="dxa"/>
          </w:tcPr>
          <w:p w14:paraId="7508446F" w14:textId="77777777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4D1A54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今後の予測</w:t>
            </w:r>
          </w:p>
          <w:p w14:paraId="3EDC2548" w14:textId="400AAFD5" w:rsidR="004D1A54" w:rsidRDefault="004D1A5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</w:tbl>
    <w:p w14:paraId="0FA3E31A" w14:textId="77777777" w:rsidR="00A77318" w:rsidRDefault="00A77318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</w:p>
    <w:p w14:paraId="39784465" w14:textId="5C3DABC3" w:rsidR="004D1A54" w:rsidRPr="00A77318" w:rsidRDefault="00D12D7B">
      <w:pPr>
        <w:rPr>
          <w:rFonts w:ascii="HGSｺﾞｼｯｸM" w:eastAsia="HGSｺﾞｼｯｸM" w:hAnsi="Century Gothic" w:cs="ATC-65b030b4*R*0020*+ClearT-R"/>
          <w:b/>
          <w:bCs/>
          <w:kern w:val="0"/>
          <w:sz w:val="18"/>
          <w:szCs w:val="16"/>
        </w:rPr>
      </w:pPr>
      <w:r w:rsidRPr="00A77318">
        <w:rPr>
          <w:rFonts w:ascii="HGSｺﾞｼｯｸM" w:eastAsia="HGSｺﾞｼｯｸM" w:hAnsi="Century Gothic" w:cs="ATC-65b030b4*R*0020*+ClearT-R" w:hint="eastAsia"/>
          <w:b/>
          <w:bCs/>
          <w:kern w:val="0"/>
          <w:sz w:val="18"/>
          <w:szCs w:val="16"/>
        </w:rPr>
        <w:t>栄養素摂取量</w:t>
      </w:r>
      <w:r w:rsidR="00A77318" w:rsidRPr="00A77318">
        <w:rPr>
          <w:rFonts w:ascii="HGSｺﾞｼｯｸM" w:eastAsia="HGSｺﾞｼｯｸM" w:hAnsi="Century Gothic" w:cs="ATC-65b030b4*R*0020*+ClearT-R" w:hint="eastAsia"/>
          <w:b/>
          <w:bCs/>
          <w:kern w:val="0"/>
          <w:sz w:val="18"/>
          <w:szCs w:val="16"/>
        </w:rPr>
        <w:t>過不足</w:t>
      </w:r>
      <w:r w:rsidRPr="00A77318">
        <w:rPr>
          <w:rFonts w:ascii="HGSｺﾞｼｯｸM" w:eastAsia="HGSｺﾞｼｯｸM" w:hAnsi="Century Gothic" w:cs="ATC-65b030b4*R*0020*+ClearT-R" w:hint="eastAsia"/>
          <w:b/>
          <w:bCs/>
          <w:kern w:val="0"/>
          <w:sz w:val="18"/>
          <w:szCs w:val="16"/>
        </w:rPr>
        <w:t>の評価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1271"/>
        <w:gridCol w:w="2552"/>
        <w:gridCol w:w="1559"/>
        <w:gridCol w:w="2093"/>
        <w:gridCol w:w="2301"/>
      </w:tblGrid>
      <w:tr w:rsidR="00660225" w:rsidRPr="001715C3" w14:paraId="4DF90149" w14:textId="77777777" w:rsidTr="00557099">
        <w:trPr>
          <w:trHeight w:val="597"/>
          <w:jc w:val="center"/>
        </w:trPr>
        <w:tc>
          <w:tcPr>
            <w:tcW w:w="1271" w:type="dxa"/>
            <w:vMerge w:val="restart"/>
            <w:shd w:val="clear" w:color="auto" w:fill="D9D9D9" w:themeFill="background1" w:themeFillShade="D9"/>
          </w:tcPr>
          <w:p w14:paraId="2914A461" w14:textId="77777777" w:rsidR="00660225" w:rsidRPr="001715C3" w:rsidRDefault="00660225" w:rsidP="00FE634B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322C6B0D" w14:textId="77777777" w:rsidR="00660225" w:rsidRPr="00660225" w:rsidRDefault="00660225" w:rsidP="00660225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660225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食事調査等から算出した摂</w:t>
            </w:r>
          </w:p>
          <w:p w14:paraId="3FEFC981" w14:textId="6D13A7D0" w:rsidR="00660225" w:rsidRPr="00663334" w:rsidRDefault="00660225" w:rsidP="00660225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660225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取量またはエネルギー比率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139A89F8" w14:textId="77777777" w:rsidR="00660225" w:rsidRPr="00660225" w:rsidRDefault="00660225" w:rsidP="00660225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660225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食事摂取基準</w:t>
            </w:r>
          </w:p>
          <w:p w14:paraId="0D992063" w14:textId="2AABAA83" w:rsidR="00660225" w:rsidRPr="00663334" w:rsidRDefault="00660225" w:rsidP="00660225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660225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に対する評価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17F2F356" w14:textId="36B30A26" w:rsidR="00660225" w:rsidRPr="00663334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663334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食事摂取基準</w:t>
            </w:r>
          </w:p>
          <w:p w14:paraId="5E6DE968" w14:textId="77777777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（　　）歳・男性／女性</w:t>
            </w:r>
          </w:p>
        </w:tc>
      </w:tr>
      <w:tr w:rsidR="00660225" w:rsidRPr="001715C3" w14:paraId="11EC8582" w14:textId="77777777" w:rsidTr="00557099">
        <w:trPr>
          <w:trHeight w:val="360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64B32FD3" w14:textId="77777777" w:rsidR="00660225" w:rsidRPr="001715C3" w:rsidRDefault="00660225" w:rsidP="00660225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14:paraId="6F44E753" w14:textId="77777777" w:rsidR="00660225" w:rsidRPr="001715C3" w:rsidRDefault="00660225" w:rsidP="00660225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2237FDC8" w14:textId="6D1239EB" w:rsidR="00660225" w:rsidRPr="001715C3" w:rsidRDefault="00660225" w:rsidP="00660225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493E977B" w14:textId="00E7A14B" w:rsidR="00660225" w:rsidRPr="00660225" w:rsidRDefault="00660225" w:rsidP="00660225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660225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評価項目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14:paraId="01461DC2" w14:textId="512373A4" w:rsidR="00660225" w:rsidRPr="00660225" w:rsidRDefault="00660225" w:rsidP="00660225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660225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基準値</w:t>
            </w:r>
          </w:p>
        </w:tc>
      </w:tr>
      <w:tr w:rsidR="00660225" w:rsidRPr="001715C3" w14:paraId="265D0AD7" w14:textId="77777777" w:rsidTr="00557099">
        <w:trPr>
          <w:trHeight w:val="360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36494CEF" w14:textId="77777777" w:rsidR="00660225" w:rsidRPr="001715C3" w:rsidRDefault="00660225" w:rsidP="00FE634B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タンパク質</w:t>
            </w:r>
          </w:p>
        </w:tc>
        <w:tc>
          <w:tcPr>
            <w:tcW w:w="2552" w:type="dxa"/>
          </w:tcPr>
          <w:p w14:paraId="78406DF8" w14:textId="77777777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3EB206" w14:textId="43ED0E0A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14:paraId="35193428" w14:textId="4E222051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22F2B960" w14:textId="77777777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</w:tr>
      <w:tr w:rsidR="00660225" w:rsidRPr="001715C3" w14:paraId="4C0DAD04" w14:textId="77777777" w:rsidTr="00557099">
        <w:trPr>
          <w:trHeight w:val="360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5A759958" w14:textId="77777777" w:rsidR="00660225" w:rsidRPr="001715C3" w:rsidRDefault="00660225" w:rsidP="00FE634B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脂質</w:t>
            </w:r>
          </w:p>
        </w:tc>
        <w:tc>
          <w:tcPr>
            <w:tcW w:w="2552" w:type="dxa"/>
          </w:tcPr>
          <w:p w14:paraId="3D7F2237" w14:textId="77777777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05CEFB" w14:textId="5AC7C937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14:paraId="6C88AA7F" w14:textId="1640478E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5201A8B2" w14:textId="77777777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</w:tr>
      <w:tr w:rsidR="00660225" w:rsidRPr="001715C3" w14:paraId="0BB1D562" w14:textId="77777777" w:rsidTr="00557099">
        <w:trPr>
          <w:trHeight w:val="360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43B3500A" w14:textId="77777777" w:rsidR="00660225" w:rsidRPr="001715C3" w:rsidRDefault="00660225" w:rsidP="00FE634B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炭水化物</w:t>
            </w:r>
          </w:p>
        </w:tc>
        <w:tc>
          <w:tcPr>
            <w:tcW w:w="2552" w:type="dxa"/>
          </w:tcPr>
          <w:p w14:paraId="1564FFE3" w14:textId="77777777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42186D" w14:textId="51506CA6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14:paraId="51126473" w14:textId="68E23618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49A4814B" w14:textId="77777777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</w:tr>
      <w:tr w:rsidR="00660225" w:rsidRPr="001715C3" w14:paraId="655E0D11" w14:textId="77777777" w:rsidTr="00557099">
        <w:trPr>
          <w:trHeight w:val="360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4053BBC3" w14:textId="77777777" w:rsidR="00660225" w:rsidRPr="001715C3" w:rsidRDefault="00660225" w:rsidP="00FE634B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ビタミンA</w:t>
            </w:r>
          </w:p>
        </w:tc>
        <w:tc>
          <w:tcPr>
            <w:tcW w:w="2552" w:type="dxa"/>
          </w:tcPr>
          <w:p w14:paraId="0A2FE6B7" w14:textId="77777777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17F8EAD" w14:textId="5EB96A4D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14:paraId="6756F34A" w14:textId="07AFE20C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0DC05AB7" w14:textId="77777777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</w:tr>
      <w:tr w:rsidR="00660225" w:rsidRPr="001715C3" w14:paraId="3702298B" w14:textId="77777777" w:rsidTr="00557099">
        <w:trPr>
          <w:trHeight w:val="360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642828E7" w14:textId="77777777" w:rsidR="00660225" w:rsidRPr="001715C3" w:rsidRDefault="00660225" w:rsidP="00FE634B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ビタミンB</w:t>
            </w: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552" w:type="dxa"/>
          </w:tcPr>
          <w:p w14:paraId="639783DF" w14:textId="77777777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D45B230" w14:textId="6AB2ACAE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14:paraId="73B61D0D" w14:textId="15912BB0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2C857495" w14:textId="77777777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</w:tr>
      <w:tr w:rsidR="00660225" w:rsidRPr="001715C3" w14:paraId="5CB60889" w14:textId="77777777" w:rsidTr="00557099">
        <w:trPr>
          <w:trHeight w:val="360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6900853F" w14:textId="77777777" w:rsidR="00660225" w:rsidRPr="001715C3" w:rsidRDefault="00660225" w:rsidP="00FE634B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ビタミンB</w:t>
            </w: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552" w:type="dxa"/>
          </w:tcPr>
          <w:p w14:paraId="286FB5F1" w14:textId="77777777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C41E2B1" w14:textId="46AAFB19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14:paraId="5404B43A" w14:textId="75D1CA11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5382F5F4" w14:textId="77777777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</w:tr>
      <w:tr w:rsidR="00660225" w:rsidRPr="001715C3" w14:paraId="70A92C5D" w14:textId="77777777" w:rsidTr="00557099">
        <w:trPr>
          <w:trHeight w:val="360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4E726136" w14:textId="77777777" w:rsidR="00660225" w:rsidRPr="001715C3" w:rsidRDefault="00660225" w:rsidP="00FE634B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ビタミンC</w:t>
            </w:r>
          </w:p>
        </w:tc>
        <w:tc>
          <w:tcPr>
            <w:tcW w:w="2552" w:type="dxa"/>
          </w:tcPr>
          <w:p w14:paraId="7F427B68" w14:textId="77777777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F0FACF6" w14:textId="60A39971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14:paraId="15082E9C" w14:textId="56A26529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75F0CFEA" w14:textId="77777777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</w:tr>
      <w:tr w:rsidR="00660225" w:rsidRPr="001715C3" w14:paraId="60C862EA" w14:textId="77777777" w:rsidTr="00557099">
        <w:trPr>
          <w:trHeight w:val="360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2517DDD4" w14:textId="77777777" w:rsidR="00660225" w:rsidRPr="001715C3" w:rsidRDefault="00660225" w:rsidP="00FE634B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カルシウム</w:t>
            </w:r>
          </w:p>
        </w:tc>
        <w:tc>
          <w:tcPr>
            <w:tcW w:w="2552" w:type="dxa"/>
          </w:tcPr>
          <w:p w14:paraId="79BC91CF" w14:textId="77777777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6FA0588" w14:textId="3485528C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14:paraId="1FA5D32D" w14:textId="076B35C2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37A331ED" w14:textId="77777777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</w:tr>
      <w:tr w:rsidR="00660225" w:rsidRPr="001715C3" w14:paraId="30701541" w14:textId="77777777" w:rsidTr="00557099">
        <w:trPr>
          <w:trHeight w:val="360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028783A7" w14:textId="77777777" w:rsidR="00660225" w:rsidRPr="001715C3" w:rsidRDefault="00660225" w:rsidP="00FE634B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鉄</w:t>
            </w:r>
          </w:p>
        </w:tc>
        <w:tc>
          <w:tcPr>
            <w:tcW w:w="2552" w:type="dxa"/>
          </w:tcPr>
          <w:p w14:paraId="7B55295F" w14:textId="77777777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184A87" w14:textId="5232A0F1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14:paraId="23D24C93" w14:textId="30B2F2C5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55D07201" w14:textId="77777777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</w:tr>
      <w:tr w:rsidR="00660225" w:rsidRPr="001715C3" w14:paraId="6663B271" w14:textId="77777777" w:rsidTr="00557099">
        <w:trPr>
          <w:trHeight w:val="360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56EC1BD4" w14:textId="77777777" w:rsidR="00660225" w:rsidRPr="001715C3" w:rsidRDefault="00660225" w:rsidP="00FE634B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食物繊維</w:t>
            </w:r>
          </w:p>
        </w:tc>
        <w:tc>
          <w:tcPr>
            <w:tcW w:w="2552" w:type="dxa"/>
          </w:tcPr>
          <w:p w14:paraId="4788044C" w14:textId="77777777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5D02BE4" w14:textId="0D2109F7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14:paraId="3AF47D37" w14:textId="2AF00A84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507481B8" w14:textId="77777777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</w:tr>
      <w:tr w:rsidR="00660225" w:rsidRPr="001715C3" w14:paraId="76FBA7B5" w14:textId="77777777" w:rsidTr="00557099">
        <w:trPr>
          <w:trHeight w:val="360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19C19223" w14:textId="77777777" w:rsidR="00660225" w:rsidRPr="001715C3" w:rsidRDefault="00660225" w:rsidP="00FE634B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食塩</w:t>
            </w:r>
          </w:p>
        </w:tc>
        <w:tc>
          <w:tcPr>
            <w:tcW w:w="2552" w:type="dxa"/>
          </w:tcPr>
          <w:p w14:paraId="1F0C5FAE" w14:textId="77777777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A1DB324" w14:textId="4819C0F5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14:paraId="32101092" w14:textId="2E309DAD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2D58924C" w14:textId="77777777" w:rsidR="00660225" w:rsidRPr="001715C3" w:rsidRDefault="00660225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</w:tr>
      <w:tr w:rsidR="00660225" w:rsidRPr="001715C3" w14:paraId="7A7BEA2E" w14:textId="77777777" w:rsidTr="00347FC2">
        <w:trPr>
          <w:trHeight w:val="360"/>
          <w:jc w:val="center"/>
        </w:trPr>
        <w:tc>
          <w:tcPr>
            <w:tcW w:w="9776" w:type="dxa"/>
            <w:gridSpan w:val="5"/>
          </w:tcPr>
          <w:p w14:paraId="2262DB63" w14:textId="227BA967" w:rsidR="00660225" w:rsidRDefault="000E32E1" w:rsidP="000E32E1">
            <w:pPr>
              <w:jc w:val="left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0E32E1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栄養素摂取過不足の評価</w:t>
            </w:r>
          </w:p>
          <w:p w14:paraId="5E7B93D0" w14:textId="77777777" w:rsidR="000E32E1" w:rsidRDefault="000E32E1" w:rsidP="000E32E1">
            <w:pPr>
              <w:jc w:val="left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  <w:p w14:paraId="14E04320" w14:textId="5C024771" w:rsidR="000E32E1" w:rsidRPr="001715C3" w:rsidRDefault="000E32E1" w:rsidP="000E32E1">
            <w:pPr>
              <w:jc w:val="left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</w:tr>
      <w:tr w:rsidR="000E32E1" w:rsidRPr="001715C3" w14:paraId="640C9C53" w14:textId="77777777" w:rsidTr="00347FC2">
        <w:trPr>
          <w:trHeight w:val="360"/>
          <w:jc w:val="center"/>
        </w:trPr>
        <w:tc>
          <w:tcPr>
            <w:tcW w:w="9776" w:type="dxa"/>
            <w:gridSpan w:val="5"/>
          </w:tcPr>
          <w:p w14:paraId="6E48101D" w14:textId="29837D8B" w:rsidR="000E32E1" w:rsidRDefault="000E32E1" w:rsidP="000E32E1">
            <w:pPr>
              <w:jc w:val="left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0E32E1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今後の予測</w:t>
            </w:r>
            <w:r w:rsidR="00A77318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・その他留意点</w:t>
            </w:r>
          </w:p>
          <w:p w14:paraId="01278457" w14:textId="45872FF8" w:rsidR="000E32E1" w:rsidRPr="001715C3" w:rsidRDefault="000E32E1" w:rsidP="000E32E1">
            <w:pPr>
              <w:jc w:val="left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</w:tr>
    </w:tbl>
    <w:p w14:paraId="76469209" w14:textId="77777777" w:rsidR="00A77318" w:rsidRPr="004D68BC" w:rsidRDefault="00A77318" w:rsidP="00A77318">
      <w:pPr>
        <w:rPr>
          <w:rFonts w:ascii="Century Gothic" w:eastAsia="HGSｺﾞｼｯｸM" w:hAnsi="Century Gothic" w:cs="ATC-65b030b4*R*0020*+ClearT-R"/>
          <w:b/>
          <w:bCs/>
          <w:kern w:val="0"/>
          <w:sz w:val="18"/>
          <w:szCs w:val="16"/>
        </w:rPr>
      </w:pPr>
      <w:r w:rsidRPr="004D68BC">
        <w:rPr>
          <w:rFonts w:ascii="Century Gothic" w:eastAsia="HGSｺﾞｼｯｸM" w:hAnsi="Century Gothic" w:cs="ATC-65b030b4*R*0020*+ClearT-R"/>
          <w:b/>
          <w:bCs/>
          <w:kern w:val="0"/>
          <w:sz w:val="18"/>
          <w:szCs w:val="16"/>
        </w:rPr>
        <w:t>客観的情報からの課題抽出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77318" w:rsidRPr="00C57C02" w14:paraId="3F5FCF6D" w14:textId="77777777" w:rsidTr="00C937AD">
        <w:tc>
          <w:tcPr>
            <w:tcW w:w="9742" w:type="dxa"/>
          </w:tcPr>
          <w:p w14:paraId="0C5D4D1C" w14:textId="77777777" w:rsidR="00A77318" w:rsidRPr="00C57C02" w:rsidRDefault="00A77318" w:rsidP="00C937AD">
            <w:pPr>
              <w:rPr>
                <w:rFonts w:ascii="Century Gothic" w:eastAsia="HGSｺﾞｼｯｸM" w:hAnsi="Century Gothic" w:cs="ATC-65b030b4*R*0020*+ClearT-R"/>
                <w:sz w:val="18"/>
                <w:szCs w:val="18"/>
              </w:rPr>
            </w:pPr>
          </w:p>
          <w:p w14:paraId="7263E158" w14:textId="77777777" w:rsidR="00A77318" w:rsidRPr="00C57C02" w:rsidRDefault="00A77318" w:rsidP="00C937AD">
            <w:pPr>
              <w:rPr>
                <w:rFonts w:ascii="Century Gothic" w:eastAsia="HGSｺﾞｼｯｸM" w:hAnsi="Century Gothic" w:cs="ATC-65b030b4*R*0020*+ClearT-R"/>
                <w:sz w:val="18"/>
                <w:szCs w:val="18"/>
              </w:rPr>
            </w:pPr>
          </w:p>
          <w:p w14:paraId="7CC8D351" w14:textId="77777777" w:rsidR="00A77318" w:rsidRPr="00C57C02" w:rsidRDefault="00A77318" w:rsidP="00C937AD">
            <w:pPr>
              <w:rPr>
                <w:rFonts w:ascii="Century Gothic" w:eastAsia="HGSｺﾞｼｯｸM" w:hAnsi="Century Gothic" w:cs="ATC-65b030b4*R*0020*+ClearT-R"/>
                <w:sz w:val="18"/>
                <w:szCs w:val="18"/>
              </w:rPr>
            </w:pPr>
          </w:p>
        </w:tc>
      </w:tr>
    </w:tbl>
    <w:p w14:paraId="0E471876" w14:textId="34740880" w:rsidR="000E32E1" w:rsidRDefault="000E32E1" w:rsidP="000E32E1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9E3874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lastRenderedPageBreak/>
        <w:t>b</w:t>
      </w:r>
      <w:r w:rsidRPr="009E3874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．主観的情報と客観的情報に分ける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E32E1" w14:paraId="1225548D" w14:textId="77777777" w:rsidTr="00FE634B">
        <w:tc>
          <w:tcPr>
            <w:tcW w:w="9736" w:type="dxa"/>
            <w:shd w:val="clear" w:color="auto" w:fill="D9D9D9" w:themeFill="background1" w:themeFillShade="D9"/>
          </w:tcPr>
          <w:p w14:paraId="588219D1" w14:textId="77777777" w:rsidR="000E32E1" w:rsidRDefault="000E32E1" w:rsidP="00FE634B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9E3874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主観的情報（</w:t>
            </w:r>
            <w:r w:rsidRPr="009E3874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subjective data</w:t>
            </w:r>
            <w:r w:rsidRPr="009E3874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：</w:t>
            </w:r>
            <w:r w:rsidRPr="009E3874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S</w:t>
            </w:r>
            <w:r w:rsidRPr="009E3874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）</w:t>
            </w:r>
          </w:p>
        </w:tc>
      </w:tr>
      <w:tr w:rsidR="000E32E1" w14:paraId="7D527F02" w14:textId="77777777" w:rsidTr="00FE634B">
        <w:tc>
          <w:tcPr>
            <w:tcW w:w="9736" w:type="dxa"/>
          </w:tcPr>
          <w:p w14:paraId="3D294EBC" w14:textId="77777777" w:rsidR="000E32E1" w:rsidRDefault="000E32E1" w:rsidP="00FE634B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74BE4DE6" w14:textId="77777777" w:rsidR="000E32E1" w:rsidRDefault="000E32E1" w:rsidP="00FE634B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43BF54F5" w14:textId="77777777" w:rsidR="000E32E1" w:rsidRDefault="000E32E1" w:rsidP="00FE634B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1E2B2421" w14:textId="77777777" w:rsidR="000E32E1" w:rsidRDefault="000E32E1" w:rsidP="00FE634B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794FC429" w14:textId="77777777" w:rsidR="000E32E1" w:rsidRDefault="000E32E1" w:rsidP="00FE634B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194B6AF2" w14:textId="77777777" w:rsidR="000E32E1" w:rsidRDefault="000E32E1" w:rsidP="00D53EF7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0E32E1" w14:paraId="7371B643" w14:textId="77777777" w:rsidTr="00FE634B">
        <w:tc>
          <w:tcPr>
            <w:tcW w:w="9736" w:type="dxa"/>
            <w:shd w:val="clear" w:color="auto" w:fill="D9D9D9" w:themeFill="background1" w:themeFillShade="D9"/>
          </w:tcPr>
          <w:p w14:paraId="60DF594D" w14:textId="77777777" w:rsidR="000E32E1" w:rsidRDefault="000E32E1" w:rsidP="00FE634B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9E3874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客観的情報（</w:t>
            </w:r>
            <w:r w:rsidRPr="009E3874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objective data</w:t>
            </w:r>
            <w:r w:rsidRPr="009E3874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：</w:t>
            </w:r>
            <w:r w:rsidRPr="009E3874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O</w:t>
            </w:r>
            <w:r w:rsidRPr="009E3874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）</w:t>
            </w:r>
          </w:p>
        </w:tc>
      </w:tr>
      <w:tr w:rsidR="00D53EF7" w14:paraId="27A7724C" w14:textId="77777777" w:rsidTr="00FE634B">
        <w:tc>
          <w:tcPr>
            <w:tcW w:w="9736" w:type="dxa"/>
          </w:tcPr>
          <w:p w14:paraId="62C9640C" w14:textId="77777777" w:rsidR="00D53EF7" w:rsidRDefault="00D53EF7" w:rsidP="00D53EF7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6310092F" w14:textId="77777777" w:rsidR="00D53EF7" w:rsidRDefault="00D53EF7" w:rsidP="00D53EF7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793D2E55" w14:textId="77777777" w:rsidR="00D53EF7" w:rsidRDefault="00D53EF7" w:rsidP="00D53EF7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3B27600D" w14:textId="77777777" w:rsidR="00D53EF7" w:rsidRDefault="00D53EF7" w:rsidP="00D53EF7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709C9F39" w14:textId="77777777" w:rsidR="00D53EF7" w:rsidRDefault="00D53EF7" w:rsidP="00D53EF7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2A7362F1" w14:textId="77777777" w:rsidR="00D53EF7" w:rsidRDefault="00D53EF7" w:rsidP="00D53EF7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</w:tbl>
    <w:p w14:paraId="589D4AC9" w14:textId="77777777" w:rsidR="00D53EF7" w:rsidRDefault="00D53EF7" w:rsidP="000E32E1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</w:p>
    <w:p w14:paraId="7855927C" w14:textId="58A2B7AA" w:rsidR="000E32E1" w:rsidRDefault="000E32E1" w:rsidP="000E32E1">
      <w:pPr>
        <w:rPr>
          <w:rFonts w:ascii="HGSｺﾞｼｯｸM" w:eastAsia="HGSｺﾞｼｯｸM" w:hAnsi="Century Gothic" w:cs="ATC-65b030b4*R*0020*+ClearT-R"/>
          <w:b/>
          <w:bCs/>
          <w:kern w:val="0"/>
          <w:sz w:val="18"/>
          <w:szCs w:val="16"/>
        </w:rPr>
      </w:pPr>
      <w:r w:rsidRPr="00C57C02">
        <w:rPr>
          <w:rFonts w:ascii="HGSｺﾞｼｯｸM" w:eastAsia="HGSｺﾞｼｯｸM" w:hAnsi="Century Gothic" w:cs="ATC-65b030b4*R*0020*+ClearT-R"/>
          <w:b/>
          <w:bCs/>
          <w:kern w:val="0"/>
          <w:sz w:val="18"/>
          <w:szCs w:val="16"/>
        </w:rPr>
        <w:t>c</w:t>
      </w:r>
      <w:r w:rsidRPr="00C57C02">
        <w:rPr>
          <w:rFonts w:ascii="HGSｺﾞｼｯｸM" w:eastAsia="HGSｺﾞｼｯｸM" w:hAnsi="Century Gothic" w:cs="ATC-65b030b4*R*0020*+ClearT-R" w:hint="eastAsia"/>
          <w:b/>
          <w:bCs/>
          <w:kern w:val="0"/>
          <w:sz w:val="18"/>
          <w:szCs w:val="16"/>
        </w:rPr>
        <w:t>．栄養評価と栄養診断</w:t>
      </w:r>
    </w:p>
    <w:p w14:paraId="756CCAB3" w14:textId="7A207B08" w:rsidR="00C57C02" w:rsidRPr="00C57C02" w:rsidRDefault="00C57C02" w:rsidP="000E32E1">
      <w:pPr>
        <w:rPr>
          <w:rFonts w:ascii="HGSｺﾞｼｯｸM" w:eastAsia="HGSｺﾞｼｯｸM" w:hAnsi="Century Gothic" w:cs="ATC-65b030b4*R*0020*+ClearT-R"/>
          <w:b/>
          <w:bCs/>
          <w:kern w:val="0"/>
          <w:sz w:val="18"/>
          <w:szCs w:val="16"/>
        </w:rPr>
      </w:pPr>
      <w:r w:rsidRPr="00C57C02">
        <w:rPr>
          <w:rFonts w:ascii="HGSｺﾞｼｯｸM" w:eastAsia="HGSｺﾞｼｯｸM" w:hAnsi="Century Gothic" w:cs="ATC-65b030b4*R*0020*+ClearT-R" w:hint="eastAsia"/>
          <w:b/>
          <w:bCs/>
          <w:kern w:val="0"/>
          <w:sz w:val="18"/>
          <w:szCs w:val="16"/>
        </w:rPr>
        <w:t>栄養診断と栄養診断</w:t>
      </w:r>
      <w:r>
        <w:rPr>
          <w:rFonts w:ascii="HGSｺﾞｼｯｸM" w:eastAsia="HGSｺﾞｼｯｸM" w:hAnsi="Century Gothic" w:cs="ATC-65b030b4*R*0020*+ClearT-R" w:hint="eastAsia"/>
          <w:b/>
          <w:bCs/>
          <w:kern w:val="0"/>
          <w:sz w:val="18"/>
          <w:szCs w:val="16"/>
        </w:rPr>
        <w:t>報告（PES）文の作成</w:t>
      </w:r>
    </w:p>
    <w:p w14:paraId="0746FBA5" w14:textId="05E1924A" w:rsidR="004D1A54" w:rsidRDefault="000E32E1" w:rsidP="000E32E1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0E32E1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①栄養診断コードのリストアップ，栄養診断の根拠と原因や要因の整理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0E32E1" w14:paraId="4253B944" w14:textId="77777777" w:rsidTr="00D53EF7">
        <w:trPr>
          <w:jc w:val="center"/>
        </w:trPr>
        <w:tc>
          <w:tcPr>
            <w:tcW w:w="3245" w:type="dxa"/>
            <w:shd w:val="clear" w:color="auto" w:fill="D9D9D9" w:themeFill="background1" w:themeFillShade="D9"/>
          </w:tcPr>
          <w:p w14:paraId="4D2BF80A" w14:textId="77777777" w:rsidR="000E32E1" w:rsidRPr="008664A9" w:rsidRDefault="000E32E1" w:rsidP="00FE634B">
            <w:pPr>
              <w:jc w:val="center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栄養診断コード</w:t>
            </w:r>
          </w:p>
          <w:p w14:paraId="2AD77765" w14:textId="77777777" w:rsidR="000E32E1" w:rsidRPr="008664A9" w:rsidRDefault="000E32E1" w:rsidP="00FE634B">
            <w:pPr>
              <w:jc w:val="center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（</w:t>
            </w:r>
            <w:r w:rsidRPr="008664A9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problem or nutrition</w:t>
            </w:r>
          </w:p>
          <w:p w14:paraId="270C166A" w14:textId="77777777" w:rsidR="000E32E1" w:rsidRDefault="000E32E1" w:rsidP="00FE634B">
            <w:pPr>
              <w:jc w:val="center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8664A9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diagnosis label</w:t>
            </w: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：</w:t>
            </w:r>
            <w:r w:rsidRPr="008664A9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P</w:t>
            </w: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）</w:t>
            </w:r>
          </w:p>
        </w:tc>
        <w:tc>
          <w:tcPr>
            <w:tcW w:w="3245" w:type="dxa"/>
            <w:shd w:val="clear" w:color="auto" w:fill="D9D9D9" w:themeFill="background1" w:themeFillShade="D9"/>
            <w:vAlign w:val="center"/>
          </w:tcPr>
          <w:p w14:paraId="15C4A73E" w14:textId="77777777" w:rsidR="000E32E1" w:rsidRPr="008664A9" w:rsidRDefault="000E32E1" w:rsidP="00FE634B">
            <w:pPr>
              <w:jc w:val="center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栄養診断の根拠</w:t>
            </w:r>
          </w:p>
          <w:p w14:paraId="3450BAFC" w14:textId="77777777" w:rsidR="000E32E1" w:rsidRDefault="000E32E1" w:rsidP="00FE634B">
            <w:pPr>
              <w:jc w:val="center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（</w:t>
            </w:r>
            <w:r w:rsidRPr="008664A9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signs/symptoms</w:t>
            </w: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：</w:t>
            </w:r>
            <w:r w:rsidRPr="008664A9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S</w:t>
            </w: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）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14:paraId="182217A3" w14:textId="77777777" w:rsidR="000E32E1" w:rsidRPr="008664A9" w:rsidRDefault="000E32E1" w:rsidP="00FE634B">
            <w:pPr>
              <w:jc w:val="center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原因や要因</w:t>
            </w:r>
          </w:p>
          <w:p w14:paraId="6EF183A1" w14:textId="77777777" w:rsidR="000E32E1" w:rsidRDefault="000E32E1" w:rsidP="00FE634B">
            <w:pPr>
              <w:jc w:val="center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（</w:t>
            </w:r>
            <w:r w:rsidRPr="008664A9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etiology</w:t>
            </w: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：</w:t>
            </w:r>
            <w:r w:rsidRPr="008664A9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E</w:t>
            </w:r>
            <w:r w:rsidRPr="008664A9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）</w:t>
            </w:r>
          </w:p>
        </w:tc>
      </w:tr>
      <w:tr w:rsidR="000E32E1" w14:paraId="4D7BA75A" w14:textId="77777777" w:rsidTr="00FE634B">
        <w:trPr>
          <w:jc w:val="center"/>
        </w:trPr>
        <w:tc>
          <w:tcPr>
            <w:tcW w:w="3245" w:type="dxa"/>
            <w:vAlign w:val="center"/>
          </w:tcPr>
          <w:p w14:paraId="20F73042" w14:textId="77777777" w:rsidR="000E32E1" w:rsidRDefault="000E32E1" w:rsidP="00FE634B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4603238D" w14:textId="77777777" w:rsidR="000E32E1" w:rsidRDefault="000E32E1" w:rsidP="00FE634B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7B747CE7" w14:textId="77777777" w:rsidR="000E32E1" w:rsidRDefault="000E32E1" w:rsidP="00FE634B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3EE8973D" w14:textId="2C9DF406" w:rsidR="000E32E1" w:rsidRDefault="000E32E1" w:rsidP="00FE634B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42A764EB" w14:textId="77777777" w:rsidR="00D53EF7" w:rsidRDefault="00D53EF7" w:rsidP="00FE634B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4EB8B966" w14:textId="77777777" w:rsidR="000E32E1" w:rsidRDefault="000E32E1" w:rsidP="00FE634B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57D56094" w14:textId="254AE02E" w:rsidR="00D53EF7" w:rsidRDefault="00D53EF7" w:rsidP="00FE634B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44871269" w14:textId="77777777" w:rsidR="00D53EF7" w:rsidRDefault="00D53EF7" w:rsidP="00FE634B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49B746D0" w14:textId="77777777" w:rsidR="00D53EF7" w:rsidRDefault="00D53EF7" w:rsidP="00FE634B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687EDECE" w14:textId="77777777" w:rsidR="00D53EF7" w:rsidRDefault="00D53EF7" w:rsidP="00FE634B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50817182" w14:textId="77777777" w:rsidR="00D53EF7" w:rsidRDefault="00D53EF7" w:rsidP="00FE634B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7BFED998" w14:textId="663669B0" w:rsidR="00D53EF7" w:rsidRDefault="00D53EF7" w:rsidP="00FE634B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  <w:tc>
          <w:tcPr>
            <w:tcW w:w="3245" w:type="dxa"/>
          </w:tcPr>
          <w:p w14:paraId="1648E64E" w14:textId="2E611A0C" w:rsidR="000E32E1" w:rsidRPr="000E32E1" w:rsidRDefault="000E32E1" w:rsidP="000E32E1">
            <w:pPr>
              <w:rPr>
                <w:rFonts w:ascii="HGSｺﾞｼｯｸM" w:eastAsia="HGSｺﾞｼｯｸM" w:hAnsi="Century Gothic" w:cs="ATC-65b030b4*R*0020*+ClearT-R"/>
                <w:sz w:val="16"/>
                <w:szCs w:val="16"/>
              </w:rPr>
            </w:pPr>
            <w:r w:rsidRPr="000E32E1">
              <w:rPr>
                <w:rFonts w:ascii="ShinGoPro-Light" w:eastAsia="ShinGoPro-Light" w:hAnsiTheme="minorHAnsi" w:cs="ShinGoPro-Light" w:hint="eastAsia"/>
                <w:sz w:val="16"/>
                <w:szCs w:val="16"/>
              </w:rPr>
              <w:t>【客観的情報（</w:t>
            </w:r>
            <w:r w:rsidRPr="000E32E1">
              <w:rPr>
                <w:rFonts w:ascii="MOClearToneSG-Light" w:eastAsia="ShinGoPro-Light" w:hAnsi="MOClearToneSG-Light" w:cs="MOClearToneSG-Light"/>
                <w:sz w:val="16"/>
                <w:szCs w:val="16"/>
              </w:rPr>
              <w:t>objective data</w:t>
            </w:r>
            <w:r w:rsidRPr="000E32E1">
              <w:rPr>
                <w:rFonts w:ascii="ShinGoPro-Light" w:eastAsia="ShinGoPro-Light" w:hAnsiTheme="minorHAnsi" w:cs="ShinGoPro-Light" w:hint="eastAsia"/>
                <w:sz w:val="16"/>
                <w:szCs w:val="16"/>
              </w:rPr>
              <w:t>：</w:t>
            </w:r>
            <w:r w:rsidRPr="000E32E1">
              <w:rPr>
                <w:rFonts w:ascii="MOClearToneSG-Light" w:eastAsia="ShinGoPro-Light" w:hAnsi="MOClearToneSG-Light" w:cs="MOClearToneSG-Light"/>
                <w:sz w:val="16"/>
                <w:szCs w:val="16"/>
              </w:rPr>
              <w:t>O</w:t>
            </w:r>
            <w:r w:rsidRPr="000E32E1">
              <w:rPr>
                <w:rFonts w:ascii="ShinGoPro-Light" w:eastAsia="ShinGoPro-Light" w:hAnsiTheme="minorHAnsi" w:cs="ShinGoPro-Light" w:hint="eastAsia"/>
                <w:sz w:val="16"/>
                <w:szCs w:val="16"/>
              </w:rPr>
              <w:t>）</w:t>
            </w:r>
            <w:r w:rsidR="00C57C02">
              <w:rPr>
                <w:rFonts w:ascii="ShinGoPro-Light" w:eastAsia="ShinGoPro-Light" w:hAnsiTheme="minorHAnsi" w:cs="ShinGoPro-Light" w:hint="eastAsia"/>
                <w:sz w:val="16"/>
                <w:szCs w:val="16"/>
              </w:rPr>
              <w:t>や栄養評価より得られた考察</w:t>
            </w:r>
            <w:r w:rsidRPr="000E32E1">
              <w:rPr>
                <w:rFonts w:ascii="ShinGoPro-Light" w:eastAsia="ShinGoPro-Light" w:hAnsiTheme="minorHAnsi" w:cs="ShinGoPro-Light" w:hint="eastAsia"/>
                <w:sz w:val="16"/>
                <w:szCs w:val="16"/>
              </w:rPr>
              <w:t>から抽出】</w:t>
            </w:r>
          </w:p>
        </w:tc>
        <w:tc>
          <w:tcPr>
            <w:tcW w:w="3246" w:type="dxa"/>
          </w:tcPr>
          <w:p w14:paraId="62E02F18" w14:textId="0A9436EA" w:rsidR="000E32E1" w:rsidRPr="000E32E1" w:rsidRDefault="000E32E1" w:rsidP="000E32E1">
            <w:pPr>
              <w:rPr>
                <w:rFonts w:ascii="MOClearToneSG-Light" w:eastAsia="ShinGoPro-Light" w:hAnsi="MOClearToneSG-Light" w:cs="MOClearToneSG-Light"/>
                <w:sz w:val="16"/>
                <w:szCs w:val="16"/>
              </w:rPr>
            </w:pPr>
            <w:r w:rsidRPr="000E32E1">
              <w:rPr>
                <w:rFonts w:ascii="MOClearToneSG-Light" w:eastAsia="ShinGoPro-Light" w:hAnsi="MOClearToneSG-Light" w:cs="MOClearToneSG-Light" w:hint="eastAsia"/>
                <w:sz w:val="16"/>
                <w:szCs w:val="16"/>
              </w:rPr>
              <w:t>【主観的情報（</w:t>
            </w:r>
            <w:r w:rsidRPr="000E32E1">
              <w:rPr>
                <w:rFonts w:ascii="MOClearToneSG-Light" w:eastAsia="ShinGoPro-Light" w:hAnsi="MOClearToneSG-Light" w:cs="MOClearToneSG-Light"/>
                <w:sz w:val="16"/>
                <w:szCs w:val="16"/>
              </w:rPr>
              <w:t>subjective data</w:t>
            </w:r>
            <w:r w:rsidRPr="000E32E1">
              <w:rPr>
                <w:rFonts w:ascii="MOClearToneSG-Light" w:eastAsia="ShinGoPro-Light" w:hAnsi="MOClearToneSG-Light" w:cs="MOClearToneSG-Light" w:hint="eastAsia"/>
                <w:sz w:val="16"/>
                <w:szCs w:val="16"/>
              </w:rPr>
              <w:t>：</w:t>
            </w:r>
            <w:r w:rsidRPr="000E32E1">
              <w:rPr>
                <w:rFonts w:ascii="MOClearToneSG-Light" w:eastAsia="ShinGoPro-Light" w:hAnsi="MOClearToneSG-Light" w:cs="MOClearToneSG-Light"/>
                <w:sz w:val="16"/>
                <w:szCs w:val="16"/>
              </w:rPr>
              <w:t>S</w:t>
            </w:r>
            <w:r w:rsidRPr="000E32E1">
              <w:rPr>
                <w:rFonts w:ascii="MOClearToneSG-Light" w:eastAsia="ShinGoPro-Light" w:hAnsi="MOClearToneSG-Light" w:cs="MOClearToneSG-Light" w:hint="eastAsia"/>
                <w:sz w:val="16"/>
                <w:szCs w:val="16"/>
              </w:rPr>
              <w:t>）から抽出】</w:t>
            </w:r>
          </w:p>
        </w:tc>
      </w:tr>
    </w:tbl>
    <w:p w14:paraId="46DEE839" w14:textId="77777777" w:rsidR="00D53EF7" w:rsidRPr="00D53EF7" w:rsidRDefault="00D53EF7" w:rsidP="00D53EF7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D53EF7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②</w:t>
      </w:r>
      <w:r w:rsidRPr="00D53EF7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 xml:space="preserve"> PES </w:t>
      </w:r>
      <w:r w:rsidRPr="00D53EF7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報告の作成</w:t>
      </w:r>
    </w:p>
    <w:p w14:paraId="6B09EE3A" w14:textId="707FBB9B" w:rsidR="004D1A54" w:rsidRPr="000E32E1" w:rsidRDefault="00D53EF7" w:rsidP="00D53EF7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D53EF7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>S</w:t>
      </w:r>
      <w:r w:rsidRPr="00D53EF7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（根拠）であることから，</w:t>
      </w:r>
      <w:r w:rsidRPr="00D53EF7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>E</w:t>
      </w:r>
      <w:r w:rsidRPr="00D53EF7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（原因）を原因とする，</w:t>
      </w:r>
      <w:r w:rsidRPr="00D53EF7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>P</w:t>
      </w:r>
      <w:r w:rsidRPr="00D53EF7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（栄養診断コード）と栄養診断する．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53EF7" w14:paraId="729ECF41" w14:textId="77777777" w:rsidTr="00794E52">
        <w:trPr>
          <w:trHeight w:val="1629"/>
        </w:trPr>
        <w:tc>
          <w:tcPr>
            <w:tcW w:w="9742" w:type="dxa"/>
          </w:tcPr>
          <w:p w14:paraId="77469164" w14:textId="77777777" w:rsidR="00D53EF7" w:rsidRDefault="00D53EF7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0AEC0F5D" w14:textId="77777777" w:rsidR="00D53EF7" w:rsidRDefault="00D53EF7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729A82EF" w14:textId="77777777" w:rsidR="00D53EF7" w:rsidRDefault="00D53EF7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6C00B7F9" w14:textId="1D161118" w:rsidR="00D53EF7" w:rsidRDefault="00D53EF7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</w:tbl>
    <w:p w14:paraId="18751C80" w14:textId="77777777" w:rsidR="00C57C02" w:rsidRDefault="00C57C02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</w:p>
    <w:p w14:paraId="1A8FC7E3" w14:textId="5E30FD5F" w:rsidR="004D1A54" w:rsidRDefault="00D53EF7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D53EF7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lastRenderedPageBreak/>
        <w:t>d</w:t>
      </w:r>
      <w:r w:rsidRPr="00D53EF7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．栄養介入計画の作成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337"/>
      </w:tblGrid>
      <w:tr w:rsidR="00D53EF7" w14:paraId="4AF3CB8D" w14:textId="77777777" w:rsidTr="00D53EF7">
        <w:trPr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B32D6B7" w14:textId="77777777" w:rsidR="00D53EF7" w:rsidRDefault="00D53EF7" w:rsidP="00D53EF7">
            <w:pPr>
              <w:jc w:val="left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E86AD6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Mx</w:t>
            </w:r>
            <w:r w:rsidRPr="00E86AD6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）モニタリング計画</w:t>
            </w:r>
          </w:p>
        </w:tc>
        <w:tc>
          <w:tcPr>
            <w:tcW w:w="7337" w:type="dxa"/>
          </w:tcPr>
          <w:p w14:paraId="486402BF" w14:textId="173DAF94" w:rsidR="00D53EF7" w:rsidRDefault="00D53EF7" w:rsidP="00FE634B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E86AD6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 xml:space="preserve">S </w:t>
            </w:r>
            <w:r w:rsidRPr="00E86AD6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の内容とリンク</w:t>
            </w:r>
          </w:p>
          <w:p w14:paraId="34858DA5" w14:textId="77777777" w:rsidR="00D53EF7" w:rsidRDefault="00D53EF7" w:rsidP="00FE634B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3FCA322D" w14:textId="77777777" w:rsidR="00D53EF7" w:rsidRDefault="00D53EF7" w:rsidP="00FE634B">
            <w:pPr>
              <w:jc w:val="right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D53EF7" w14:paraId="7F005102" w14:textId="77777777" w:rsidTr="00D53EF7">
        <w:trPr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5D4CCF3" w14:textId="77777777" w:rsidR="00D53EF7" w:rsidRDefault="00D53EF7" w:rsidP="00D53EF7">
            <w:pPr>
              <w:jc w:val="left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E86AD6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Rx</w:t>
            </w:r>
            <w:r w:rsidRPr="00E86AD6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）栄養治療計画</w:t>
            </w:r>
          </w:p>
        </w:tc>
        <w:tc>
          <w:tcPr>
            <w:tcW w:w="7337" w:type="dxa"/>
          </w:tcPr>
          <w:p w14:paraId="4FC728E5" w14:textId="0297B45C" w:rsidR="00D53EF7" w:rsidRDefault="00D53EF7" w:rsidP="00FE634B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E86AD6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 xml:space="preserve">E </w:t>
            </w:r>
            <w:r w:rsidRPr="00E86AD6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の内容とリンク</w:t>
            </w:r>
          </w:p>
          <w:p w14:paraId="10EED07E" w14:textId="77777777" w:rsidR="00D53EF7" w:rsidRDefault="00D53EF7" w:rsidP="00FE634B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2678AFE3" w14:textId="77777777" w:rsidR="00D53EF7" w:rsidRDefault="00D53EF7" w:rsidP="00FE634B">
            <w:pPr>
              <w:jc w:val="right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D53EF7" w14:paraId="6383033B" w14:textId="77777777" w:rsidTr="00D53EF7">
        <w:trPr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A30A6BF" w14:textId="77777777" w:rsidR="00D53EF7" w:rsidRDefault="00D53EF7" w:rsidP="00D53EF7">
            <w:pPr>
              <w:jc w:val="left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E86AD6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Ex</w:t>
            </w:r>
            <w:r w:rsidRPr="00E86AD6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）栄養教育計画</w:t>
            </w:r>
          </w:p>
        </w:tc>
        <w:tc>
          <w:tcPr>
            <w:tcW w:w="7337" w:type="dxa"/>
          </w:tcPr>
          <w:p w14:paraId="4779D251" w14:textId="34C1258D" w:rsidR="00D53EF7" w:rsidRDefault="00D53EF7" w:rsidP="00FE634B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E86AD6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 xml:space="preserve">E </w:t>
            </w:r>
            <w:r w:rsidRPr="00E86AD6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の内容とリンク</w:t>
            </w:r>
          </w:p>
          <w:p w14:paraId="70CA7068" w14:textId="77777777" w:rsidR="00D53EF7" w:rsidRDefault="00D53EF7" w:rsidP="00FE634B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27863A9B" w14:textId="77777777" w:rsidR="00D53EF7" w:rsidRDefault="00D53EF7" w:rsidP="00FE634B">
            <w:pPr>
              <w:jc w:val="right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</w:tbl>
    <w:p w14:paraId="3E110268" w14:textId="2D962653" w:rsidR="004D1A54" w:rsidRDefault="004D1A54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</w:p>
    <w:p w14:paraId="3341D6EA" w14:textId="77777777" w:rsidR="00D53EF7" w:rsidRPr="00D53EF7" w:rsidRDefault="00D53EF7" w:rsidP="00D53EF7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D53EF7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>e</w:t>
      </w:r>
      <w:r w:rsidRPr="00D53EF7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．栄養介入の実施</w:t>
      </w:r>
    </w:p>
    <w:p w14:paraId="7FDE9417" w14:textId="77777777" w:rsidR="00D53EF7" w:rsidRPr="00D53EF7" w:rsidRDefault="00D53EF7" w:rsidP="00D53EF7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D53EF7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①栄養治療計画（</w:t>
      </w:r>
      <w:r w:rsidRPr="00D53EF7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>Rx</w:t>
      </w:r>
      <w:r w:rsidRPr="00D53EF7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）の具体的内容</w:t>
      </w:r>
    </w:p>
    <w:p w14:paraId="7449101F" w14:textId="18E42254" w:rsidR="004D1A54" w:rsidRDefault="00D53EF7" w:rsidP="00D53EF7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D53EF7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（</w:t>
      </w:r>
      <w:r w:rsidRPr="00D53EF7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>1</w:t>
      </w:r>
      <w:r w:rsidRPr="00D53EF7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）栄養量設定の方針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53EF7" w14:paraId="22079AF0" w14:textId="77777777" w:rsidTr="00D53EF7">
        <w:tc>
          <w:tcPr>
            <w:tcW w:w="9742" w:type="dxa"/>
          </w:tcPr>
          <w:p w14:paraId="73B0A9C6" w14:textId="77777777" w:rsidR="00D53EF7" w:rsidRDefault="00D53EF7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28F8B2A6" w14:textId="77777777" w:rsidR="00D53EF7" w:rsidRDefault="00D53EF7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23B7EC25" w14:textId="77777777" w:rsidR="00D53EF7" w:rsidRDefault="00D53EF7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112F9DF3" w14:textId="77777777" w:rsidR="00D53EF7" w:rsidRDefault="00D53EF7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0D8F37D1" w14:textId="77777777" w:rsidR="00D53EF7" w:rsidRDefault="00D53EF7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1A755341" w14:textId="6ACB1FC8" w:rsidR="00D53EF7" w:rsidRDefault="00D53EF7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</w:tbl>
    <w:p w14:paraId="7DB62B35" w14:textId="183500FB" w:rsidR="004D1A54" w:rsidRDefault="00D53EF7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D53EF7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（</w:t>
      </w:r>
      <w:r w:rsidRPr="00D53EF7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>2</w:t>
      </w:r>
      <w:r w:rsidRPr="00D53EF7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）栄養素等摂取目標量の設定</w:t>
      </w:r>
    </w:p>
    <w:tbl>
      <w:tblPr>
        <w:tblStyle w:val="a4"/>
        <w:tblW w:w="9742" w:type="dxa"/>
        <w:jc w:val="center"/>
        <w:tblLook w:val="04A0" w:firstRow="1" w:lastRow="0" w:firstColumn="1" w:lastColumn="0" w:noHBand="0" w:noVBand="1"/>
      </w:tblPr>
      <w:tblGrid>
        <w:gridCol w:w="1238"/>
        <w:gridCol w:w="2132"/>
        <w:gridCol w:w="2133"/>
        <w:gridCol w:w="4239"/>
      </w:tblGrid>
      <w:tr w:rsidR="00183E84" w:rsidRPr="001715C3" w14:paraId="35C7F59C" w14:textId="0F333A3A" w:rsidTr="00183E84">
        <w:trPr>
          <w:trHeight w:val="597"/>
          <w:jc w:val="center"/>
        </w:trPr>
        <w:tc>
          <w:tcPr>
            <w:tcW w:w="1238" w:type="dxa"/>
            <w:vMerge w:val="restart"/>
            <w:shd w:val="clear" w:color="auto" w:fill="D9D9D9" w:themeFill="background1" w:themeFillShade="D9"/>
          </w:tcPr>
          <w:p w14:paraId="52500EE1" w14:textId="77777777" w:rsidR="00183E84" w:rsidRPr="001715C3" w:rsidRDefault="00183E84" w:rsidP="00FE634B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  <w:tc>
          <w:tcPr>
            <w:tcW w:w="4265" w:type="dxa"/>
            <w:gridSpan w:val="2"/>
            <w:shd w:val="clear" w:color="auto" w:fill="D9D9D9" w:themeFill="background1" w:themeFillShade="D9"/>
            <w:vAlign w:val="center"/>
          </w:tcPr>
          <w:p w14:paraId="17875189" w14:textId="77777777" w:rsidR="00183E84" w:rsidRPr="00663334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663334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食事摂取基準</w:t>
            </w:r>
          </w:p>
          <w:p w14:paraId="3D4FB462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（　　）歳・男性／女性</w:t>
            </w:r>
          </w:p>
        </w:tc>
        <w:tc>
          <w:tcPr>
            <w:tcW w:w="4239" w:type="dxa"/>
            <w:vMerge w:val="restart"/>
            <w:shd w:val="clear" w:color="auto" w:fill="D9D9D9" w:themeFill="background1" w:themeFillShade="D9"/>
            <w:vAlign w:val="center"/>
          </w:tcPr>
          <w:p w14:paraId="3B4D8888" w14:textId="4FB9B6E4" w:rsidR="00183E84" w:rsidRPr="00663334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83E84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備考</w:t>
            </w:r>
          </w:p>
        </w:tc>
      </w:tr>
      <w:tr w:rsidR="00183E84" w:rsidRPr="00660225" w14:paraId="1B1922E1" w14:textId="287B8B7F" w:rsidTr="00183E84">
        <w:trPr>
          <w:trHeight w:val="360"/>
          <w:jc w:val="center"/>
        </w:trPr>
        <w:tc>
          <w:tcPr>
            <w:tcW w:w="1238" w:type="dxa"/>
            <w:vMerge/>
            <w:shd w:val="clear" w:color="auto" w:fill="D9D9D9" w:themeFill="background1" w:themeFillShade="D9"/>
          </w:tcPr>
          <w:p w14:paraId="53262BA0" w14:textId="77777777" w:rsidR="00183E84" w:rsidRPr="001715C3" w:rsidRDefault="00183E84" w:rsidP="00FE634B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  <w:tc>
          <w:tcPr>
            <w:tcW w:w="2132" w:type="dxa"/>
            <w:shd w:val="clear" w:color="auto" w:fill="D9D9D9" w:themeFill="background1" w:themeFillShade="D9"/>
          </w:tcPr>
          <w:p w14:paraId="4A31523F" w14:textId="78FFC72A" w:rsidR="00183E84" w:rsidRPr="00660225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83E84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設定値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14:paraId="612D1F5D" w14:textId="70391775" w:rsidR="00183E84" w:rsidRPr="00660225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83E84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参照項目</w:t>
            </w:r>
          </w:p>
        </w:tc>
        <w:tc>
          <w:tcPr>
            <w:tcW w:w="4239" w:type="dxa"/>
            <w:vMerge/>
            <w:shd w:val="clear" w:color="auto" w:fill="D9D9D9" w:themeFill="background1" w:themeFillShade="D9"/>
          </w:tcPr>
          <w:p w14:paraId="26A3428F" w14:textId="77777777" w:rsidR="00183E84" w:rsidRPr="00660225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</w:tr>
      <w:tr w:rsidR="00183E84" w:rsidRPr="001715C3" w14:paraId="2C902830" w14:textId="77777777" w:rsidTr="00183E84">
        <w:trPr>
          <w:trHeight w:val="360"/>
          <w:jc w:val="center"/>
        </w:trPr>
        <w:tc>
          <w:tcPr>
            <w:tcW w:w="1238" w:type="dxa"/>
            <w:shd w:val="clear" w:color="auto" w:fill="D9D9D9" w:themeFill="background1" w:themeFillShade="D9"/>
          </w:tcPr>
          <w:p w14:paraId="46A11E7E" w14:textId="229FE44D" w:rsidR="00183E84" w:rsidRPr="001715C3" w:rsidRDefault="00183E84" w:rsidP="00FE634B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83E84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エネルギー</w:t>
            </w:r>
          </w:p>
        </w:tc>
        <w:tc>
          <w:tcPr>
            <w:tcW w:w="2132" w:type="dxa"/>
            <w:vAlign w:val="center"/>
          </w:tcPr>
          <w:p w14:paraId="2E1BA62F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14:paraId="75C32DD1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</w:tcPr>
          <w:p w14:paraId="5BC19579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</w:tr>
      <w:tr w:rsidR="00183E84" w:rsidRPr="001715C3" w14:paraId="05BA31C0" w14:textId="603D1CFF" w:rsidTr="00183E84">
        <w:trPr>
          <w:trHeight w:val="360"/>
          <w:jc w:val="center"/>
        </w:trPr>
        <w:tc>
          <w:tcPr>
            <w:tcW w:w="1238" w:type="dxa"/>
            <w:shd w:val="clear" w:color="auto" w:fill="D9D9D9" w:themeFill="background1" w:themeFillShade="D9"/>
          </w:tcPr>
          <w:p w14:paraId="2E5BE163" w14:textId="77777777" w:rsidR="00183E84" w:rsidRPr="001715C3" w:rsidRDefault="00183E84" w:rsidP="00FE634B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タンパク質</w:t>
            </w:r>
          </w:p>
        </w:tc>
        <w:tc>
          <w:tcPr>
            <w:tcW w:w="2132" w:type="dxa"/>
            <w:vAlign w:val="center"/>
          </w:tcPr>
          <w:p w14:paraId="6875D9EA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14:paraId="0C35C459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</w:tcPr>
          <w:p w14:paraId="238E538E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</w:tr>
      <w:tr w:rsidR="00183E84" w:rsidRPr="001715C3" w14:paraId="35B96898" w14:textId="26283E29" w:rsidTr="00183E84">
        <w:trPr>
          <w:trHeight w:val="360"/>
          <w:jc w:val="center"/>
        </w:trPr>
        <w:tc>
          <w:tcPr>
            <w:tcW w:w="1238" w:type="dxa"/>
            <w:shd w:val="clear" w:color="auto" w:fill="D9D9D9" w:themeFill="background1" w:themeFillShade="D9"/>
          </w:tcPr>
          <w:p w14:paraId="531334B1" w14:textId="77777777" w:rsidR="00183E84" w:rsidRPr="001715C3" w:rsidRDefault="00183E84" w:rsidP="00FE634B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脂質</w:t>
            </w:r>
          </w:p>
        </w:tc>
        <w:tc>
          <w:tcPr>
            <w:tcW w:w="2132" w:type="dxa"/>
            <w:vAlign w:val="center"/>
          </w:tcPr>
          <w:p w14:paraId="1A779B4A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14:paraId="798D1DB4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</w:tcPr>
          <w:p w14:paraId="70E580FC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</w:tr>
      <w:tr w:rsidR="00183E84" w:rsidRPr="001715C3" w14:paraId="48E3D37F" w14:textId="2F923870" w:rsidTr="00183E84">
        <w:trPr>
          <w:trHeight w:val="360"/>
          <w:jc w:val="center"/>
        </w:trPr>
        <w:tc>
          <w:tcPr>
            <w:tcW w:w="1238" w:type="dxa"/>
            <w:shd w:val="clear" w:color="auto" w:fill="D9D9D9" w:themeFill="background1" w:themeFillShade="D9"/>
          </w:tcPr>
          <w:p w14:paraId="24EE5FC5" w14:textId="77777777" w:rsidR="00183E84" w:rsidRPr="001715C3" w:rsidRDefault="00183E84" w:rsidP="00FE634B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炭水化物</w:t>
            </w:r>
          </w:p>
        </w:tc>
        <w:tc>
          <w:tcPr>
            <w:tcW w:w="2132" w:type="dxa"/>
            <w:vAlign w:val="center"/>
          </w:tcPr>
          <w:p w14:paraId="034F27C1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14:paraId="0EB4CB31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</w:tcPr>
          <w:p w14:paraId="178BE1F4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</w:tr>
      <w:tr w:rsidR="00183E84" w:rsidRPr="001715C3" w14:paraId="7EE90874" w14:textId="6C680922" w:rsidTr="00183E84">
        <w:trPr>
          <w:trHeight w:val="360"/>
          <w:jc w:val="center"/>
        </w:trPr>
        <w:tc>
          <w:tcPr>
            <w:tcW w:w="1238" w:type="dxa"/>
            <w:shd w:val="clear" w:color="auto" w:fill="D9D9D9" w:themeFill="background1" w:themeFillShade="D9"/>
          </w:tcPr>
          <w:p w14:paraId="67357E8F" w14:textId="77777777" w:rsidR="00183E84" w:rsidRPr="001715C3" w:rsidRDefault="00183E84" w:rsidP="00FE634B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ビタミンA</w:t>
            </w:r>
          </w:p>
        </w:tc>
        <w:tc>
          <w:tcPr>
            <w:tcW w:w="2132" w:type="dxa"/>
            <w:vAlign w:val="center"/>
          </w:tcPr>
          <w:p w14:paraId="00DAAC4D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14:paraId="6010C882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</w:tcPr>
          <w:p w14:paraId="6E333FBB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</w:tr>
      <w:tr w:rsidR="00183E84" w:rsidRPr="001715C3" w14:paraId="44177A70" w14:textId="3F20D5CE" w:rsidTr="00183E84">
        <w:trPr>
          <w:trHeight w:val="360"/>
          <w:jc w:val="center"/>
        </w:trPr>
        <w:tc>
          <w:tcPr>
            <w:tcW w:w="1238" w:type="dxa"/>
            <w:shd w:val="clear" w:color="auto" w:fill="D9D9D9" w:themeFill="background1" w:themeFillShade="D9"/>
          </w:tcPr>
          <w:p w14:paraId="4CF63EA7" w14:textId="77777777" w:rsidR="00183E84" w:rsidRPr="001715C3" w:rsidRDefault="00183E84" w:rsidP="00FE634B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ビタミンB</w:t>
            </w: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132" w:type="dxa"/>
            <w:vAlign w:val="center"/>
          </w:tcPr>
          <w:p w14:paraId="135EF995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14:paraId="3D997B2E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</w:tcPr>
          <w:p w14:paraId="69B716D3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</w:tr>
      <w:tr w:rsidR="00183E84" w:rsidRPr="001715C3" w14:paraId="53516595" w14:textId="2FF3986F" w:rsidTr="00183E84">
        <w:trPr>
          <w:trHeight w:val="360"/>
          <w:jc w:val="center"/>
        </w:trPr>
        <w:tc>
          <w:tcPr>
            <w:tcW w:w="1238" w:type="dxa"/>
            <w:shd w:val="clear" w:color="auto" w:fill="D9D9D9" w:themeFill="background1" w:themeFillShade="D9"/>
          </w:tcPr>
          <w:p w14:paraId="53C0F5A6" w14:textId="77777777" w:rsidR="00183E84" w:rsidRPr="001715C3" w:rsidRDefault="00183E84" w:rsidP="00FE634B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ビタミンB</w:t>
            </w: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132" w:type="dxa"/>
            <w:vAlign w:val="center"/>
          </w:tcPr>
          <w:p w14:paraId="48B92D47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14:paraId="030AE074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</w:tcPr>
          <w:p w14:paraId="2F2BB6DD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</w:tr>
      <w:tr w:rsidR="00183E84" w:rsidRPr="001715C3" w14:paraId="17902A63" w14:textId="3B12FC46" w:rsidTr="00183E84">
        <w:trPr>
          <w:trHeight w:val="360"/>
          <w:jc w:val="center"/>
        </w:trPr>
        <w:tc>
          <w:tcPr>
            <w:tcW w:w="1238" w:type="dxa"/>
            <w:shd w:val="clear" w:color="auto" w:fill="D9D9D9" w:themeFill="background1" w:themeFillShade="D9"/>
          </w:tcPr>
          <w:p w14:paraId="74B2DBBF" w14:textId="77777777" w:rsidR="00183E84" w:rsidRPr="001715C3" w:rsidRDefault="00183E84" w:rsidP="00FE634B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ビタミンC</w:t>
            </w:r>
          </w:p>
        </w:tc>
        <w:tc>
          <w:tcPr>
            <w:tcW w:w="2132" w:type="dxa"/>
            <w:vAlign w:val="center"/>
          </w:tcPr>
          <w:p w14:paraId="72EA99E6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14:paraId="2D1EF455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</w:tcPr>
          <w:p w14:paraId="6264E7EA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</w:tr>
      <w:tr w:rsidR="00183E84" w:rsidRPr="001715C3" w14:paraId="7A8AA28A" w14:textId="5421D7B8" w:rsidTr="00183E84">
        <w:trPr>
          <w:trHeight w:val="360"/>
          <w:jc w:val="center"/>
        </w:trPr>
        <w:tc>
          <w:tcPr>
            <w:tcW w:w="1238" w:type="dxa"/>
            <w:shd w:val="clear" w:color="auto" w:fill="D9D9D9" w:themeFill="background1" w:themeFillShade="D9"/>
          </w:tcPr>
          <w:p w14:paraId="10B6D2B6" w14:textId="77777777" w:rsidR="00183E84" w:rsidRPr="001715C3" w:rsidRDefault="00183E84" w:rsidP="00FE634B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カルシウム</w:t>
            </w:r>
          </w:p>
        </w:tc>
        <w:tc>
          <w:tcPr>
            <w:tcW w:w="2132" w:type="dxa"/>
            <w:vAlign w:val="center"/>
          </w:tcPr>
          <w:p w14:paraId="32BCE07A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14:paraId="12FC77BF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</w:tcPr>
          <w:p w14:paraId="315D9446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</w:tr>
      <w:tr w:rsidR="00183E84" w:rsidRPr="001715C3" w14:paraId="46104C32" w14:textId="6E0E0084" w:rsidTr="00183E84">
        <w:trPr>
          <w:trHeight w:val="360"/>
          <w:jc w:val="center"/>
        </w:trPr>
        <w:tc>
          <w:tcPr>
            <w:tcW w:w="1238" w:type="dxa"/>
            <w:shd w:val="clear" w:color="auto" w:fill="D9D9D9" w:themeFill="background1" w:themeFillShade="D9"/>
          </w:tcPr>
          <w:p w14:paraId="338A8544" w14:textId="77777777" w:rsidR="00183E84" w:rsidRPr="001715C3" w:rsidRDefault="00183E84" w:rsidP="00FE634B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鉄</w:t>
            </w:r>
          </w:p>
        </w:tc>
        <w:tc>
          <w:tcPr>
            <w:tcW w:w="2132" w:type="dxa"/>
            <w:vAlign w:val="center"/>
          </w:tcPr>
          <w:p w14:paraId="4E9B10BF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14:paraId="2DDE5930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</w:tcPr>
          <w:p w14:paraId="2A36C5E9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</w:tr>
      <w:tr w:rsidR="00183E84" w:rsidRPr="001715C3" w14:paraId="141C45FE" w14:textId="12533C29" w:rsidTr="00183E84">
        <w:trPr>
          <w:trHeight w:val="360"/>
          <w:jc w:val="center"/>
        </w:trPr>
        <w:tc>
          <w:tcPr>
            <w:tcW w:w="1238" w:type="dxa"/>
            <w:shd w:val="clear" w:color="auto" w:fill="D9D9D9" w:themeFill="background1" w:themeFillShade="D9"/>
          </w:tcPr>
          <w:p w14:paraId="7A47F81F" w14:textId="77777777" w:rsidR="00183E84" w:rsidRPr="001715C3" w:rsidRDefault="00183E84" w:rsidP="00FE634B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食物繊維</w:t>
            </w:r>
          </w:p>
        </w:tc>
        <w:tc>
          <w:tcPr>
            <w:tcW w:w="2132" w:type="dxa"/>
            <w:vAlign w:val="center"/>
          </w:tcPr>
          <w:p w14:paraId="4E70E2A4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14:paraId="5BB399B3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</w:tcPr>
          <w:p w14:paraId="1E37B36F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</w:tr>
      <w:tr w:rsidR="00183E84" w:rsidRPr="001715C3" w14:paraId="29E51F6C" w14:textId="59EB6830" w:rsidTr="00183E84">
        <w:trPr>
          <w:trHeight w:val="360"/>
          <w:jc w:val="center"/>
        </w:trPr>
        <w:tc>
          <w:tcPr>
            <w:tcW w:w="1238" w:type="dxa"/>
            <w:shd w:val="clear" w:color="auto" w:fill="D9D9D9" w:themeFill="background1" w:themeFillShade="D9"/>
          </w:tcPr>
          <w:p w14:paraId="1BB5CC36" w14:textId="77777777" w:rsidR="00183E84" w:rsidRPr="001715C3" w:rsidRDefault="00183E84" w:rsidP="00FE634B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食塩</w:t>
            </w:r>
          </w:p>
        </w:tc>
        <w:tc>
          <w:tcPr>
            <w:tcW w:w="2132" w:type="dxa"/>
            <w:vAlign w:val="center"/>
          </w:tcPr>
          <w:p w14:paraId="5134AC3C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14:paraId="6CC05761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</w:tcPr>
          <w:p w14:paraId="3708E27D" w14:textId="77777777" w:rsidR="00183E84" w:rsidRPr="001715C3" w:rsidRDefault="00183E84" w:rsidP="00FE634B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</w:tr>
      <w:tr w:rsidR="00183E84" w:rsidRPr="001715C3" w14:paraId="0C65FFBC" w14:textId="77777777" w:rsidTr="00794E52">
        <w:trPr>
          <w:trHeight w:val="1154"/>
          <w:jc w:val="center"/>
        </w:trPr>
        <w:tc>
          <w:tcPr>
            <w:tcW w:w="9742" w:type="dxa"/>
            <w:gridSpan w:val="4"/>
            <w:shd w:val="clear" w:color="auto" w:fill="FFFFFF" w:themeFill="background1"/>
          </w:tcPr>
          <w:p w14:paraId="4E53AE23" w14:textId="77777777" w:rsidR="00183E84" w:rsidRDefault="00451BCD" w:rsidP="00183E84">
            <w:pPr>
              <w:jc w:val="left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451BCD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その他の栄養素・留意点等</w:t>
            </w:r>
          </w:p>
          <w:p w14:paraId="38CA96A1" w14:textId="77777777" w:rsidR="00451BCD" w:rsidRDefault="00451BCD" w:rsidP="00183E84">
            <w:pPr>
              <w:jc w:val="left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  <w:p w14:paraId="4C4EF6FC" w14:textId="4F017CAC" w:rsidR="00451BCD" w:rsidRPr="001715C3" w:rsidRDefault="00451BCD" w:rsidP="00183E84">
            <w:pPr>
              <w:jc w:val="left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</w:tr>
    </w:tbl>
    <w:p w14:paraId="415B6402" w14:textId="77777777" w:rsidR="00C57C02" w:rsidRDefault="00C57C02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</w:p>
    <w:p w14:paraId="453D3FB7" w14:textId="77777777" w:rsidR="00C57C02" w:rsidRDefault="00C57C02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</w:p>
    <w:p w14:paraId="6EF399C5" w14:textId="6A18673B" w:rsidR="009D484B" w:rsidRPr="002F79CA" w:rsidRDefault="00451BCD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451BCD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lastRenderedPageBreak/>
        <w:t>（</w:t>
      </w:r>
      <w:r w:rsidRPr="00451BCD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>3</w:t>
      </w:r>
      <w:r w:rsidRPr="00451BCD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）食品構成の作成</w:t>
      </w:r>
    </w:p>
    <w:tbl>
      <w:tblPr>
        <w:tblW w:w="979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9"/>
        <w:gridCol w:w="1904"/>
        <w:gridCol w:w="1904"/>
        <w:gridCol w:w="1904"/>
        <w:gridCol w:w="1905"/>
      </w:tblGrid>
      <w:tr w:rsidR="009D484B" w:rsidRPr="002F79CA" w14:paraId="3728949A" w14:textId="77777777" w:rsidTr="002F79CA">
        <w:trPr>
          <w:trHeight w:val="165"/>
        </w:trPr>
        <w:tc>
          <w:tcPr>
            <w:tcW w:w="2179" w:type="dxa"/>
            <w:shd w:val="clear" w:color="auto" w:fill="D9D9D9" w:themeFill="background1" w:themeFillShade="D9"/>
            <w:noWrap/>
            <w:vAlign w:val="center"/>
          </w:tcPr>
          <w:p w14:paraId="125EFC80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食品群（代表的な食品）</w:t>
            </w: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14:paraId="61097D8F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使用量</w:t>
            </w:r>
          </w:p>
          <w:p w14:paraId="4422C698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（g）</w:t>
            </w: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14:paraId="0529816D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エネルギー</w:t>
            </w:r>
          </w:p>
          <w:p w14:paraId="2456DBA9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（kcal）</w:t>
            </w: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14:paraId="3335AA8D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タンパク質</w:t>
            </w:r>
          </w:p>
          <w:p w14:paraId="2CDCB9FE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（g）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2AD805CA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脂質</w:t>
            </w:r>
          </w:p>
          <w:p w14:paraId="3C62D8EB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（g）</w:t>
            </w:r>
          </w:p>
        </w:tc>
      </w:tr>
      <w:tr w:rsidR="009D484B" w:rsidRPr="002F79CA" w14:paraId="63A465FF" w14:textId="77777777" w:rsidTr="002F79CA">
        <w:trPr>
          <w:trHeight w:val="454"/>
        </w:trPr>
        <w:tc>
          <w:tcPr>
            <w:tcW w:w="2179" w:type="dxa"/>
            <w:shd w:val="clear" w:color="auto" w:fill="D9D9D9" w:themeFill="background1" w:themeFillShade="D9"/>
            <w:noWrap/>
            <w:vAlign w:val="center"/>
          </w:tcPr>
          <w:p w14:paraId="2AD99AA2" w14:textId="77777777" w:rsidR="009D484B" w:rsidRPr="002F79CA" w:rsidRDefault="009D484B" w:rsidP="009D484B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穀類（ごはん）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790E05A6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29FBB87A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38E0EDDF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28125DC7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2F79CA" w14:paraId="5A58795D" w14:textId="77777777" w:rsidTr="002F79CA">
        <w:trPr>
          <w:trHeight w:val="454"/>
        </w:trPr>
        <w:tc>
          <w:tcPr>
            <w:tcW w:w="2179" w:type="dxa"/>
            <w:shd w:val="clear" w:color="auto" w:fill="D9D9D9" w:themeFill="background1" w:themeFillShade="D9"/>
            <w:noWrap/>
            <w:vAlign w:val="center"/>
          </w:tcPr>
          <w:p w14:paraId="34E9C526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いも類（じゃがいも）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073D10A9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4CB4CC4E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4F0EACEB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10C9262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2F79CA" w14:paraId="302C29E1" w14:textId="77777777" w:rsidTr="002F79CA">
        <w:trPr>
          <w:trHeight w:val="454"/>
        </w:trPr>
        <w:tc>
          <w:tcPr>
            <w:tcW w:w="2179" w:type="dxa"/>
            <w:shd w:val="clear" w:color="auto" w:fill="D9D9D9" w:themeFill="background1" w:themeFillShade="D9"/>
            <w:noWrap/>
            <w:vAlign w:val="center"/>
          </w:tcPr>
          <w:p w14:paraId="0F34D4BC" w14:textId="77777777" w:rsidR="009D484B" w:rsidRPr="002F79CA" w:rsidRDefault="009D484B" w:rsidP="009D484B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果実類（バナナ）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78D1D71B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25362A76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2A07A9E4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30D4C13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2F79CA" w14:paraId="17D81318" w14:textId="77777777" w:rsidTr="002F79CA">
        <w:trPr>
          <w:trHeight w:val="454"/>
        </w:trPr>
        <w:tc>
          <w:tcPr>
            <w:tcW w:w="2179" w:type="dxa"/>
            <w:shd w:val="clear" w:color="auto" w:fill="D9D9D9" w:themeFill="background1" w:themeFillShade="D9"/>
            <w:noWrap/>
            <w:vAlign w:val="center"/>
          </w:tcPr>
          <w:p w14:paraId="294F6054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魚介類（あじ）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652F3AD9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5FF189D8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50421CB4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1353FB30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2F79CA" w14:paraId="16C8D867" w14:textId="77777777" w:rsidTr="002F79CA">
        <w:trPr>
          <w:trHeight w:val="454"/>
        </w:trPr>
        <w:tc>
          <w:tcPr>
            <w:tcW w:w="2179" w:type="dxa"/>
            <w:shd w:val="clear" w:color="auto" w:fill="D9D9D9" w:themeFill="background1" w:themeFillShade="D9"/>
            <w:noWrap/>
            <w:vAlign w:val="center"/>
          </w:tcPr>
          <w:p w14:paraId="57612B1A" w14:textId="77777777" w:rsidR="009D484B" w:rsidRPr="002F79CA" w:rsidRDefault="009D484B" w:rsidP="009D484B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肉類（鶏もも皮なし）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45BF64CE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5A8AFCF0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211675AE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75AD5CAA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2F79CA" w14:paraId="1A7E7105" w14:textId="77777777" w:rsidTr="002F79CA">
        <w:trPr>
          <w:trHeight w:val="454"/>
        </w:trPr>
        <w:tc>
          <w:tcPr>
            <w:tcW w:w="2179" w:type="dxa"/>
            <w:shd w:val="clear" w:color="auto" w:fill="D9D9D9" w:themeFill="background1" w:themeFillShade="D9"/>
            <w:noWrap/>
            <w:vAlign w:val="center"/>
          </w:tcPr>
          <w:p w14:paraId="32229799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卵類（鶏卵）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741E9A8D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551C087C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2F7E613A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1E64C24B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2F79CA" w14:paraId="3D1A217D" w14:textId="77777777" w:rsidTr="002F79CA">
        <w:trPr>
          <w:trHeight w:val="454"/>
        </w:trPr>
        <w:tc>
          <w:tcPr>
            <w:tcW w:w="2179" w:type="dxa"/>
            <w:shd w:val="clear" w:color="auto" w:fill="D9D9D9" w:themeFill="background1" w:themeFillShade="D9"/>
            <w:noWrap/>
            <w:vAlign w:val="center"/>
          </w:tcPr>
          <w:p w14:paraId="7FC28203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豆類（木綿豆腐）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6402ABF1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558B2A52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56E36999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6D56FC4E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2F79CA" w14:paraId="60CE9FC6" w14:textId="77777777" w:rsidTr="002F79CA">
        <w:trPr>
          <w:trHeight w:val="454"/>
        </w:trPr>
        <w:tc>
          <w:tcPr>
            <w:tcW w:w="2179" w:type="dxa"/>
            <w:shd w:val="clear" w:color="auto" w:fill="D9D9D9" w:themeFill="background1" w:themeFillShade="D9"/>
            <w:noWrap/>
            <w:vAlign w:val="center"/>
          </w:tcPr>
          <w:p w14:paraId="2E839AA4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乳類（牛乳）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09D06471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1AA9F4E1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05242D90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57F4AE46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2F79CA" w14:paraId="02EE93FA" w14:textId="77777777" w:rsidTr="002F79CA">
        <w:trPr>
          <w:trHeight w:val="454"/>
        </w:trPr>
        <w:tc>
          <w:tcPr>
            <w:tcW w:w="2179" w:type="dxa"/>
            <w:shd w:val="clear" w:color="auto" w:fill="D9D9D9" w:themeFill="background1" w:themeFillShade="D9"/>
            <w:noWrap/>
            <w:vAlign w:val="center"/>
          </w:tcPr>
          <w:p w14:paraId="71D461CB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油脂類（調合油）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7BB8940A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73144807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6C1C333F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10E6D7B9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2F79CA" w14:paraId="1AD03D4E" w14:textId="77777777" w:rsidTr="002F79CA">
        <w:trPr>
          <w:trHeight w:val="454"/>
        </w:trPr>
        <w:tc>
          <w:tcPr>
            <w:tcW w:w="2179" w:type="dxa"/>
            <w:shd w:val="clear" w:color="auto" w:fill="D9D9D9" w:themeFill="background1" w:themeFillShade="D9"/>
            <w:noWrap/>
            <w:vAlign w:val="center"/>
          </w:tcPr>
          <w:p w14:paraId="15AF810A" w14:textId="77777777" w:rsidR="009D484B" w:rsidRPr="002F79CA" w:rsidRDefault="009D484B" w:rsidP="009D484B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野菜類（ほうれんそう）</w:t>
            </w:r>
          </w:p>
          <w:p w14:paraId="08F61E5A" w14:textId="77777777" w:rsidR="009D484B" w:rsidRPr="002F79CA" w:rsidRDefault="009D484B" w:rsidP="009D484B">
            <w:pPr>
              <w:widowControl/>
              <w:ind w:firstLineChars="300" w:firstLine="540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（はくさい）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64F71246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7584EE61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07B9EF1C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316BFFF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2F79CA" w14:paraId="35AB05C5" w14:textId="77777777" w:rsidTr="002F79CA">
        <w:trPr>
          <w:trHeight w:val="454"/>
        </w:trPr>
        <w:tc>
          <w:tcPr>
            <w:tcW w:w="2179" w:type="dxa"/>
            <w:shd w:val="clear" w:color="auto" w:fill="D9D9D9" w:themeFill="background1" w:themeFillShade="D9"/>
            <w:noWrap/>
            <w:vAlign w:val="center"/>
          </w:tcPr>
          <w:p w14:paraId="41CC9E7F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藻類，きのこ類（しめじ）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61E951B7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4EF0C2AE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056967F4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37C5ADD8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2F79CA" w14:paraId="5273A161" w14:textId="77777777" w:rsidTr="002F79CA">
        <w:trPr>
          <w:trHeight w:val="454"/>
        </w:trPr>
        <w:tc>
          <w:tcPr>
            <w:tcW w:w="2179" w:type="dxa"/>
            <w:shd w:val="clear" w:color="auto" w:fill="D9D9D9" w:themeFill="background1" w:themeFillShade="D9"/>
            <w:noWrap/>
            <w:vAlign w:val="center"/>
          </w:tcPr>
          <w:p w14:paraId="7D092949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砂糖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6381C3BD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043F0AFF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01958A3E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60E52970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2F79CA" w14:paraId="3870E667" w14:textId="77777777" w:rsidTr="002F79CA">
        <w:trPr>
          <w:trHeight w:val="454"/>
        </w:trPr>
        <w:tc>
          <w:tcPr>
            <w:tcW w:w="2179" w:type="dxa"/>
            <w:shd w:val="clear" w:color="auto" w:fill="D9D9D9" w:themeFill="background1" w:themeFillShade="D9"/>
            <w:noWrap/>
            <w:vAlign w:val="center"/>
          </w:tcPr>
          <w:p w14:paraId="3902D690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みそ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3CEE215D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1682B877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2FEB723E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768A7329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2F79CA" w14:paraId="302F07BF" w14:textId="77777777" w:rsidTr="002F79CA">
        <w:trPr>
          <w:trHeight w:val="454"/>
        </w:trPr>
        <w:tc>
          <w:tcPr>
            <w:tcW w:w="2179" w:type="dxa"/>
            <w:shd w:val="clear" w:color="auto" w:fill="D9D9D9" w:themeFill="background1" w:themeFillShade="D9"/>
            <w:noWrap/>
            <w:vAlign w:val="center"/>
          </w:tcPr>
          <w:p w14:paraId="5E43D6A8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合計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6B8ED1AE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610EFA91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16AF7E58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658EBE7F" w14:textId="77777777" w:rsidR="009D484B" w:rsidRPr="002F79CA" w:rsidRDefault="009D484B" w:rsidP="00330622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748FCA9" w14:textId="77777777" w:rsidR="00330622" w:rsidRPr="002F79CA" w:rsidRDefault="00330622" w:rsidP="001518D3">
      <w:pPr>
        <w:spacing w:line="160" w:lineRule="exact"/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</w:p>
    <w:p w14:paraId="6611A3CD" w14:textId="6544C5E6" w:rsidR="00DA63B2" w:rsidRPr="002F79CA" w:rsidRDefault="00451BCD" w:rsidP="00510332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451BCD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（</w:t>
      </w:r>
      <w:r w:rsidRPr="00451BCD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>4</w:t>
      </w:r>
      <w:r w:rsidRPr="00451BCD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）食品構成に基づいた献立の作成</w:t>
      </w:r>
    </w:p>
    <w:tbl>
      <w:tblPr>
        <w:tblW w:w="979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1984"/>
        <w:gridCol w:w="1474"/>
        <w:gridCol w:w="1474"/>
        <w:gridCol w:w="1474"/>
        <w:gridCol w:w="1474"/>
        <w:gridCol w:w="1475"/>
      </w:tblGrid>
      <w:tr w:rsidR="009D484B" w:rsidRPr="002F79CA" w14:paraId="5901AE59" w14:textId="77777777" w:rsidTr="00E670DC">
        <w:trPr>
          <w:trHeight w:val="510"/>
        </w:trPr>
        <w:tc>
          <w:tcPr>
            <w:tcW w:w="2425" w:type="dxa"/>
            <w:gridSpan w:val="2"/>
            <w:shd w:val="clear" w:color="auto" w:fill="D9D9D9" w:themeFill="background1" w:themeFillShade="D9"/>
            <w:vAlign w:val="center"/>
          </w:tcPr>
          <w:p w14:paraId="4DC5E975" w14:textId="77777777" w:rsidR="009D484B" w:rsidRPr="002F79CA" w:rsidRDefault="009D484B" w:rsidP="009D484B">
            <w:pPr>
              <w:widowControl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料理名・食品名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3C99FC41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可食部</w:t>
            </w:r>
          </w:p>
          <w:p w14:paraId="7A6F1FC7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（g）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14231127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エネルギー</w:t>
            </w:r>
          </w:p>
          <w:p w14:paraId="2055C263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（kcal）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150F12CE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タンパク質</w:t>
            </w:r>
          </w:p>
          <w:p w14:paraId="7E511D35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（g）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08DA7930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脂質</w:t>
            </w:r>
          </w:p>
          <w:p w14:paraId="4067CE86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（g）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96ACB56" w14:textId="17248BA0" w:rsidR="009D484B" w:rsidRPr="002F79CA" w:rsidRDefault="00487E16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食塩</w:t>
            </w:r>
          </w:p>
          <w:p w14:paraId="41078838" w14:textId="77777777" w:rsidR="009D484B" w:rsidRPr="002F79CA" w:rsidRDefault="009D484B" w:rsidP="009D484B">
            <w:pPr>
              <w:widowControl/>
              <w:spacing w:line="240" w:lineRule="exact"/>
              <w:jc w:val="center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（g）</w:t>
            </w:r>
          </w:p>
        </w:tc>
      </w:tr>
      <w:tr w:rsidR="009D484B" w:rsidRPr="002F79CA" w14:paraId="2330C7F3" w14:textId="77777777" w:rsidTr="00E670DC">
        <w:trPr>
          <w:trHeight w:val="1644"/>
        </w:trPr>
        <w:tc>
          <w:tcPr>
            <w:tcW w:w="441" w:type="dxa"/>
            <w:shd w:val="clear" w:color="auto" w:fill="D9D9D9" w:themeFill="background1" w:themeFillShade="D9"/>
          </w:tcPr>
          <w:p w14:paraId="308A7CA7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朝</w:t>
            </w:r>
          </w:p>
        </w:tc>
        <w:tc>
          <w:tcPr>
            <w:tcW w:w="1984" w:type="dxa"/>
            <w:shd w:val="clear" w:color="auto" w:fill="auto"/>
          </w:tcPr>
          <w:p w14:paraId="4BDCD0DC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14:paraId="7145589E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14:paraId="0C65974B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14:paraId="3069CF52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14:paraId="664343AB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14:paraId="3D87F0E1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2F79CA" w14:paraId="025B6F10" w14:textId="77777777" w:rsidTr="00E670DC">
        <w:trPr>
          <w:trHeight w:val="1644"/>
        </w:trPr>
        <w:tc>
          <w:tcPr>
            <w:tcW w:w="441" w:type="dxa"/>
            <w:shd w:val="clear" w:color="auto" w:fill="D9D9D9" w:themeFill="background1" w:themeFillShade="D9"/>
          </w:tcPr>
          <w:p w14:paraId="21737172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昼</w:t>
            </w:r>
          </w:p>
        </w:tc>
        <w:tc>
          <w:tcPr>
            <w:tcW w:w="1984" w:type="dxa"/>
            <w:shd w:val="clear" w:color="auto" w:fill="auto"/>
          </w:tcPr>
          <w:p w14:paraId="64D3F6C8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14:paraId="32AF44BA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14:paraId="08EC66E5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14:paraId="70341211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14:paraId="18A5FCD5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14:paraId="32E12529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2F79CA" w14:paraId="5803B8A1" w14:textId="77777777" w:rsidTr="00E670DC">
        <w:trPr>
          <w:trHeight w:val="1644"/>
        </w:trPr>
        <w:tc>
          <w:tcPr>
            <w:tcW w:w="441" w:type="dxa"/>
            <w:shd w:val="clear" w:color="auto" w:fill="D9D9D9" w:themeFill="background1" w:themeFillShade="D9"/>
          </w:tcPr>
          <w:p w14:paraId="08C07223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夕</w:t>
            </w:r>
          </w:p>
        </w:tc>
        <w:tc>
          <w:tcPr>
            <w:tcW w:w="1984" w:type="dxa"/>
            <w:shd w:val="clear" w:color="auto" w:fill="auto"/>
          </w:tcPr>
          <w:p w14:paraId="59E75A78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14:paraId="1B868F71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14:paraId="1439B526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14:paraId="04E73725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14:paraId="353B2CBB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14:paraId="3A2FD4CE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2F79CA" w14:paraId="6FA990D2" w14:textId="77777777" w:rsidTr="00E670DC">
        <w:trPr>
          <w:trHeight w:val="451"/>
        </w:trPr>
        <w:tc>
          <w:tcPr>
            <w:tcW w:w="2425" w:type="dxa"/>
            <w:gridSpan w:val="2"/>
            <w:shd w:val="clear" w:color="auto" w:fill="D9D9D9" w:themeFill="background1" w:themeFillShade="D9"/>
            <w:vAlign w:val="center"/>
          </w:tcPr>
          <w:p w14:paraId="21CED181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F79CA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合計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1648139D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</w:tcPr>
          <w:p w14:paraId="66252807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</w:tcPr>
          <w:p w14:paraId="3A7D8503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</w:tcPr>
          <w:p w14:paraId="7C649037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14:paraId="38FD7CCD" w14:textId="77777777" w:rsidR="009D484B" w:rsidRPr="002F79CA" w:rsidRDefault="009D484B" w:rsidP="00F2734F">
            <w:pPr>
              <w:widowControl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950B5BD" w14:textId="77777777" w:rsidR="00451BCD" w:rsidRDefault="00451BCD" w:rsidP="00451BCD">
      <w:pPr>
        <w:autoSpaceDE w:val="0"/>
        <w:autoSpaceDN w:val="0"/>
        <w:adjustRightInd w:val="0"/>
        <w:jc w:val="left"/>
        <w:rPr>
          <w:rFonts w:ascii="ShinGoPro-Regular" w:eastAsia="ShinGoPro-Regular" w:hAnsiTheme="minorHAnsi" w:cs="ShinGoPro-Regular"/>
          <w:kern w:val="0"/>
          <w:sz w:val="16"/>
          <w:szCs w:val="16"/>
        </w:rPr>
      </w:pPr>
    </w:p>
    <w:p w14:paraId="5FF20D02" w14:textId="77777777" w:rsidR="00451BCD" w:rsidRPr="00451BCD" w:rsidRDefault="00451BCD" w:rsidP="00451BCD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451BCD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lastRenderedPageBreak/>
        <w:t>②栄養教育計画（</w:t>
      </w:r>
      <w:r w:rsidRPr="00451BCD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>Ex</w:t>
      </w:r>
      <w:r w:rsidRPr="00451BCD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）の具体的内容</w:t>
      </w:r>
    </w:p>
    <w:p w14:paraId="6B8A0065" w14:textId="56E7CCC6" w:rsidR="00451BCD" w:rsidRDefault="00451BCD" w:rsidP="00451BCD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451BCD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（</w:t>
      </w:r>
      <w:r w:rsidRPr="00451BCD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>1</w:t>
      </w:r>
      <w:r w:rsidRPr="00451BCD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）食生活の方針の設定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51BCD" w14:paraId="7630A92F" w14:textId="77777777" w:rsidTr="00451BCD">
        <w:tc>
          <w:tcPr>
            <w:tcW w:w="9742" w:type="dxa"/>
          </w:tcPr>
          <w:p w14:paraId="00386F31" w14:textId="77777777" w:rsidR="00451BCD" w:rsidRDefault="00451BCD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451BCD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現段階の行動変容ステージ</w:t>
            </w:r>
          </w:p>
          <w:p w14:paraId="4D920758" w14:textId="27479554" w:rsidR="00451BCD" w:rsidRDefault="00451BCD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451BCD" w14:paraId="3C17B8D0" w14:textId="77777777" w:rsidTr="00451BCD">
        <w:tc>
          <w:tcPr>
            <w:tcW w:w="9742" w:type="dxa"/>
          </w:tcPr>
          <w:p w14:paraId="54BEEAB2" w14:textId="77777777" w:rsidR="00451BCD" w:rsidRDefault="00451BCD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451BCD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具体的な食生活の方針と留意点</w:t>
            </w:r>
          </w:p>
          <w:p w14:paraId="6AE4B911" w14:textId="77777777" w:rsidR="00451BCD" w:rsidRDefault="00451BCD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0AD9AFDB" w14:textId="77777777" w:rsidR="00451BCD" w:rsidRDefault="00451BCD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0BC2DCCB" w14:textId="77777777" w:rsidR="00451BCD" w:rsidRDefault="00451BCD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43D777B2" w14:textId="5C3C2E23" w:rsidR="00451BCD" w:rsidRDefault="00451BCD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</w:tbl>
    <w:p w14:paraId="4791F82E" w14:textId="77777777" w:rsidR="00451BCD" w:rsidRDefault="00451BCD" w:rsidP="00451BCD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</w:p>
    <w:p w14:paraId="15A7BD7F" w14:textId="38DB13C3" w:rsidR="00451BCD" w:rsidRDefault="00451BCD" w:rsidP="00451BCD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451BCD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（</w:t>
      </w:r>
      <w:r w:rsidRPr="00451BCD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>2</w:t>
      </w:r>
      <w:r w:rsidRPr="00451BCD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）目標の設定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51BCD" w14:paraId="2A6901B8" w14:textId="77777777" w:rsidTr="00451BCD">
        <w:tc>
          <w:tcPr>
            <w:tcW w:w="9742" w:type="dxa"/>
          </w:tcPr>
          <w:p w14:paraId="17182CF5" w14:textId="77777777" w:rsidR="00451BCD" w:rsidRDefault="00451BCD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22141989" w14:textId="77777777" w:rsidR="00451BCD" w:rsidRDefault="00451BCD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2823C4A6" w14:textId="77777777" w:rsidR="00451BCD" w:rsidRDefault="00451BCD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3642594F" w14:textId="78246AD7" w:rsidR="00451BCD" w:rsidRDefault="00451BCD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</w:tbl>
    <w:p w14:paraId="2DC27601" w14:textId="77777777" w:rsidR="00451BCD" w:rsidRDefault="00451BCD" w:rsidP="00451BCD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</w:p>
    <w:p w14:paraId="05A10D19" w14:textId="79A799C1" w:rsidR="00451BCD" w:rsidRDefault="00451BCD" w:rsidP="00451BCD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451BCD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>f</w:t>
      </w:r>
      <w:r w:rsidRPr="00451BCD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．栄養管理計画書の作成（</w:t>
      </w:r>
      <w:r w:rsidRPr="00451BCD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 xml:space="preserve">SOAP </w:t>
      </w:r>
      <w:r w:rsidRPr="00451BCD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様式）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51BCD" w14:paraId="58CED41C" w14:textId="77777777" w:rsidTr="00451BCD">
        <w:tc>
          <w:tcPr>
            <w:tcW w:w="9742" w:type="dxa"/>
          </w:tcPr>
          <w:p w14:paraId="7AC1E333" w14:textId="77777777" w:rsidR="00451BCD" w:rsidRDefault="00E65720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E65720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栄養診断コード：</w:t>
            </w:r>
          </w:p>
          <w:p w14:paraId="3556AA44" w14:textId="33B67C0E" w:rsidR="00E65720" w:rsidRDefault="00E65720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451BCD" w14:paraId="51CA3172" w14:textId="77777777" w:rsidTr="00E65720">
        <w:tc>
          <w:tcPr>
            <w:tcW w:w="9742" w:type="dxa"/>
            <w:shd w:val="clear" w:color="auto" w:fill="D9D9D9" w:themeFill="background1" w:themeFillShade="D9"/>
          </w:tcPr>
          <w:p w14:paraId="09B076CC" w14:textId="4B979195" w:rsidR="00451BCD" w:rsidRDefault="00E65720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E65720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主観的情報（</w:t>
            </w:r>
            <w:r w:rsidRPr="00E65720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subjective data</w:t>
            </w:r>
            <w:r w:rsidRPr="00E65720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：</w:t>
            </w:r>
            <w:r w:rsidRPr="00E65720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S</w:t>
            </w:r>
            <w:r w:rsidRPr="00E65720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）</w:t>
            </w:r>
          </w:p>
        </w:tc>
      </w:tr>
      <w:tr w:rsidR="00451BCD" w14:paraId="759CC16B" w14:textId="77777777" w:rsidTr="00451BCD">
        <w:tc>
          <w:tcPr>
            <w:tcW w:w="9742" w:type="dxa"/>
          </w:tcPr>
          <w:p w14:paraId="6368A269" w14:textId="77777777" w:rsidR="00451BCD" w:rsidRDefault="00451BCD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5DF26287" w14:textId="77777777" w:rsidR="00E65720" w:rsidRDefault="00E65720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34551472" w14:textId="77777777" w:rsidR="00E65720" w:rsidRDefault="00E65720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54D7CB3D" w14:textId="36BAB8EC" w:rsidR="00E65720" w:rsidRDefault="00E65720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451BCD" w14:paraId="52A8597F" w14:textId="77777777" w:rsidTr="00E65720">
        <w:tc>
          <w:tcPr>
            <w:tcW w:w="9742" w:type="dxa"/>
            <w:shd w:val="clear" w:color="auto" w:fill="D9D9D9" w:themeFill="background1" w:themeFillShade="D9"/>
          </w:tcPr>
          <w:p w14:paraId="19B5130B" w14:textId="1691546C" w:rsidR="00451BCD" w:rsidRDefault="00E65720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E65720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客観的情報（</w:t>
            </w:r>
            <w:r w:rsidRPr="00E65720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objective data</w:t>
            </w:r>
            <w:r w:rsidRPr="00E65720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：</w:t>
            </w:r>
            <w:r w:rsidRPr="00E65720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O</w:t>
            </w:r>
            <w:r w:rsidRPr="00E65720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）</w:t>
            </w:r>
          </w:p>
        </w:tc>
      </w:tr>
      <w:tr w:rsidR="00451BCD" w14:paraId="4AADA85C" w14:textId="77777777" w:rsidTr="00451BCD">
        <w:tc>
          <w:tcPr>
            <w:tcW w:w="9742" w:type="dxa"/>
          </w:tcPr>
          <w:p w14:paraId="36AB3130" w14:textId="77777777" w:rsidR="00451BCD" w:rsidRDefault="00451BCD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45C0D9B2" w14:textId="77777777" w:rsidR="00E65720" w:rsidRDefault="00E65720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606CC7A4" w14:textId="77777777" w:rsidR="00E65720" w:rsidRDefault="00E65720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1F7E4870" w14:textId="126C5104" w:rsidR="00E65720" w:rsidRDefault="00E65720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451BCD" w14:paraId="171A9DBB" w14:textId="77777777" w:rsidTr="00E65720">
        <w:tc>
          <w:tcPr>
            <w:tcW w:w="9742" w:type="dxa"/>
            <w:shd w:val="clear" w:color="auto" w:fill="D9D9D9" w:themeFill="background1" w:themeFillShade="D9"/>
          </w:tcPr>
          <w:p w14:paraId="0320A9B1" w14:textId="0DCD2B58" w:rsidR="00451BCD" w:rsidRDefault="00E65720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E65720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栄養評価（</w:t>
            </w:r>
            <w:r w:rsidRPr="00E65720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assessment</w:t>
            </w:r>
            <w:r w:rsidRPr="00E65720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：</w:t>
            </w:r>
            <w:r w:rsidRPr="00E65720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A</w:t>
            </w:r>
            <w:r w:rsidRPr="00E65720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）</w:t>
            </w:r>
          </w:p>
        </w:tc>
      </w:tr>
      <w:tr w:rsidR="00451BCD" w14:paraId="72936EA7" w14:textId="77777777" w:rsidTr="00451BCD">
        <w:tc>
          <w:tcPr>
            <w:tcW w:w="9742" w:type="dxa"/>
          </w:tcPr>
          <w:p w14:paraId="035EF0BD" w14:textId="77777777" w:rsidR="00451BCD" w:rsidRDefault="00451BCD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59A0D087" w14:textId="77777777" w:rsidR="00E65720" w:rsidRDefault="00E65720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2A03AC7F" w14:textId="77777777" w:rsidR="00E65720" w:rsidRDefault="00E65720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7321CBC6" w14:textId="096CB25F" w:rsidR="00E65720" w:rsidRDefault="00E65720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451BCD" w14:paraId="1B595073" w14:textId="77777777" w:rsidTr="00E65720">
        <w:tc>
          <w:tcPr>
            <w:tcW w:w="9742" w:type="dxa"/>
            <w:shd w:val="clear" w:color="auto" w:fill="D9D9D9" w:themeFill="background1" w:themeFillShade="D9"/>
          </w:tcPr>
          <w:p w14:paraId="78FCF53E" w14:textId="2F7B7EBD" w:rsidR="00451BCD" w:rsidRDefault="00E65720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E65720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栄養介入計画（</w:t>
            </w:r>
            <w:r w:rsidRPr="00E65720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plan</w:t>
            </w:r>
            <w:r w:rsidRPr="00E65720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：</w:t>
            </w:r>
            <w:r w:rsidRPr="00E65720"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  <w:t>P</w:t>
            </w:r>
            <w:r w:rsidRPr="00E65720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）</w:t>
            </w:r>
          </w:p>
        </w:tc>
      </w:tr>
      <w:tr w:rsidR="00E65720" w14:paraId="75CC250E" w14:textId="77777777" w:rsidTr="00451BCD">
        <w:tc>
          <w:tcPr>
            <w:tcW w:w="9742" w:type="dxa"/>
          </w:tcPr>
          <w:p w14:paraId="360B6883" w14:textId="77777777" w:rsidR="00E65720" w:rsidRDefault="00E65720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3B899D64" w14:textId="77777777" w:rsidR="00E65720" w:rsidRDefault="00E65720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10C6C7D9" w14:textId="77777777" w:rsidR="00E65720" w:rsidRDefault="00E65720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20F518FB" w14:textId="2967DE45" w:rsidR="00E65720" w:rsidRPr="00E65720" w:rsidRDefault="00E65720" w:rsidP="00451BCD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</w:tbl>
    <w:p w14:paraId="10A62713" w14:textId="75C8F5C0" w:rsidR="00451BCD" w:rsidRPr="002F79CA" w:rsidRDefault="00451BCD" w:rsidP="00451BCD">
      <w:pPr>
        <w:spacing w:line="100" w:lineRule="exact"/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</w:p>
    <w:sectPr w:rsidR="00451BCD" w:rsidRPr="002F79CA" w:rsidSect="00C57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077" w:bottom="851" w:left="1077" w:header="454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C609" w14:textId="77777777" w:rsidR="001D25CD" w:rsidRDefault="001D25CD" w:rsidP="00726731">
      <w:r>
        <w:separator/>
      </w:r>
    </w:p>
  </w:endnote>
  <w:endnote w:type="continuationSeparator" w:id="0">
    <w:p w14:paraId="6CC29D59" w14:textId="77777777" w:rsidR="001D25CD" w:rsidRDefault="001D25CD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ShinGo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hinGo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ClearToneSG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C0346" w14:textId="77777777" w:rsidR="00B35539" w:rsidRDefault="00B355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516F" w14:textId="77777777" w:rsidR="00B35539" w:rsidRDefault="00B3553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438E" w14:textId="77777777" w:rsidR="00B35539" w:rsidRDefault="00B355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4C31" w14:textId="77777777" w:rsidR="001D25CD" w:rsidRDefault="001D25CD" w:rsidP="00726731">
      <w:r>
        <w:separator/>
      </w:r>
    </w:p>
  </w:footnote>
  <w:footnote w:type="continuationSeparator" w:id="0">
    <w:p w14:paraId="733F7180" w14:textId="77777777" w:rsidR="001D25CD" w:rsidRDefault="001D25CD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07C1" w14:textId="77777777" w:rsidR="00B35539" w:rsidRDefault="00B355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2584" w14:textId="77777777" w:rsidR="00B35539" w:rsidRDefault="00B35539" w:rsidP="00B35539">
    <w:pPr>
      <w:pStyle w:val="a5"/>
      <w:ind w:left="840" w:rightChars="-251" w:right="-527"/>
      <w:jc w:val="right"/>
      <w:rPr>
        <w:rFonts w:ascii="HGSｺﾞｼｯｸM" w:eastAsia="HGSｺﾞｼｯｸM"/>
        <w:sz w:val="16"/>
        <w:szCs w:val="16"/>
      </w:rPr>
    </w:pPr>
    <w:r>
      <w:rPr>
        <w:rFonts w:ascii="HGSｺﾞｼｯｸM" w:eastAsia="HGSｺﾞｼｯｸM" w:hint="eastAsia"/>
        <w:sz w:val="16"/>
        <w:szCs w:val="16"/>
      </w:rPr>
      <w:t>栄養科学シリーズNEXT「応用栄養学実習 第2版」</w:t>
    </w:r>
  </w:p>
  <w:p w14:paraId="0A7BD0EA" w14:textId="77777777" w:rsidR="00726731" w:rsidRPr="00B35539" w:rsidRDefault="00726731" w:rsidP="00726731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77B76" w14:textId="77777777" w:rsidR="00B35539" w:rsidRDefault="00B355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56"/>
    <w:rsid w:val="00001FA6"/>
    <w:rsid w:val="00045DE7"/>
    <w:rsid w:val="000B712F"/>
    <w:rsid w:val="000E32E1"/>
    <w:rsid w:val="001071D7"/>
    <w:rsid w:val="001518D3"/>
    <w:rsid w:val="00183E84"/>
    <w:rsid w:val="001D1EC4"/>
    <w:rsid w:val="001D25CD"/>
    <w:rsid w:val="002E608A"/>
    <w:rsid w:val="002F79CA"/>
    <w:rsid w:val="00330622"/>
    <w:rsid w:val="00377777"/>
    <w:rsid w:val="00451BCD"/>
    <w:rsid w:val="00487B16"/>
    <w:rsid w:val="00487E16"/>
    <w:rsid w:val="004979BD"/>
    <w:rsid w:val="004C5DEC"/>
    <w:rsid w:val="004D1A54"/>
    <w:rsid w:val="004F4066"/>
    <w:rsid w:val="00510332"/>
    <w:rsid w:val="00537F56"/>
    <w:rsid w:val="00557099"/>
    <w:rsid w:val="00583B1C"/>
    <w:rsid w:val="00586478"/>
    <w:rsid w:val="00621991"/>
    <w:rsid w:val="00660225"/>
    <w:rsid w:val="00673C17"/>
    <w:rsid w:val="00694626"/>
    <w:rsid w:val="0070430C"/>
    <w:rsid w:val="00726731"/>
    <w:rsid w:val="00794E52"/>
    <w:rsid w:val="007C2EE6"/>
    <w:rsid w:val="008179C1"/>
    <w:rsid w:val="009D484B"/>
    <w:rsid w:val="00A172B0"/>
    <w:rsid w:val="00A259D5"/>
    <w:rsid w:val="00A77318"/>
    <w:rsid w:val="00AF4ACB"/>
    <w:rsid w:val="00B35539"/>
    <w:rsid w:val="00B86B10"/>
    <w:rsid w:val="00C57C02"/>
    <w:rsid w:val="00D06795"/>
    <w:rsid w:val="00D12D7B"/>
    <w:rsid w:val="00D53EF7"/>
    <w:rsid w:val="00DA63B2"/>
    <w:rsid w:val="00E65720"/>
    <w:rsid w:val="00E670DC"/>
    <w:rsid w:val="00E9486C"/>
    <w:rsid w:val="00EE26B0"/>
    <w:rsid w:val="00F10CD6"/>
    <w:rsid w:val="00F41DCB"/>
    <w:rsid w:val="00FB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971D2"/>
  <w15:docId w15:val="{F217EF06-4ECC-472A-B3A6-577BBE6E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57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70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1A6EF-AE0D-4765-BB8D-BD6139CB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otani</cp:lastModifiedBy>
  <cp:revision>12</cp:revision>
  <cp:lastPrinted>2022-02-21T04:30:00Z</cp:lastPrinted>
  <dcterms:created xsi:type="dcterms:W3CDTF">2020-09-02T05:55:00Z</dcterms:created>
  <dcterms:modified xsi:type="dcterms:W3CDTF">2022-02-21T04:30:00Z</dcterms:modified>
</cp:coreProperties>
</file>