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F544A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6-</w:t>
      </w:r>
      <w:r w:rsidR="00220E90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220E90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研究計画書に記載する内容のまとめ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 w:hint="eastAsia"/>
          <w:sz w:val="18"/>
        </w:rPr>
      </w:pPr>
    </w:p>
    <w:tbl>
      <w:tblPr>
        <w:tblStyle w:val="a3"/>
        <w:tblW w:w="0" w:type="auto"/>
        <w:tblLook w:val="04A0"/>
      </w:tblPr>
      <w:tblGrid>
        <w:gridCol w:w="1173"/>
        <w:gridCol w:w="1491"/>
        <w:gridCol w:w="7286"/>
      </w:tblGrid>
      <w:tr w:rsidR="00220E90" w:rsidRPr="00220E90" w:rsidTr="00220E90">
        <w:trPr>
          <w:trHeight w:val="1134"/>
        </w:trPr>
        <w:tc>
          <w:tcPr>
            <w:tcW w:w="1173" w:type="dxa"/>
            <w:vMerge w:val="restart"/>
            <w:shd w:val="clear" w:color="auto" w:fill="D9D9D9" w:themeFill="background1" w:themeFillShade="D9"/>
          </w:tcPr>
          <w:p w:rsid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PLAN</w:t>
            </w:r>
          </w:p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計画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タイトル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247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背景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928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目的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実施期間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予算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 w:val="restart"/>
            <w:shd w:val="clear" w:color="auto" w:fill="D9D9D9" w:themeFill="background1" w:themeFillShade="D9"/>
          </w:tcPr>
          <w:p w:rsid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DO</w:t>
            </w:r>
          </w:p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実施・実行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 w:rsidRPr="00220E90">
              <w:rPr>
                <w:rFonts w:ascii="Century Gothic" w:eastAsia="HGSｺﾞｼｯｸM" w:hAnsi="Century Gothic" w:hint="eastAsia"/>
                <w:sz w:val="18"/>
              </w:rPr>
              <w:t>研究デザインの</w:t>
            </w:r>
            <w:r>
              <w:rPr>
                <w:rFonts w:ascii="Century Gothic" w:eastAsia="HGSｺﾞｼｯｸM" w:hAnsi="Century Gothic" w:hint="eastAsia"/>
                <w:sz w:val="18"/>
              </w:rPr>
              <w:t>決定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2268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調査に必要なサンプルサイズの推定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サンプル抽出法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測定項目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220E90" w:rsidRPr="00220E90" w:rsidTr="00220E90">
        <w:trPr>
          <w:trHeight w:val="1134"/>
        </w:trPr>
        <w:tc>
          <w:tcPr>
            <w:tcW w:w="1173" w:type="dxa"/>
            <w:vMerge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測定項目の実施方法</w:t>
            </w:r>
          </w:p>
        </w:tc>
        <w:tc>
          <w:tcPr>
            <w:tcW w:w="7286" w:type="dxa"/>
          </w:tcPr>
          <w:p w:rsidR="00220E90" w:rsidRPr="00220E90" w:rsidRDefault="00220E90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 w:hint="eastAsia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EC" w:rsidRDefault="00272AEC" w:rsidP="00660F55">
      <w:r>
        <w:separator/>
      </w:r>
    </w:p>
  </w:endnote>
  <w:endnote w:type="continuationSeparator" w:id="0">
    <w:p w:rsidR="00272AEC" w:rsidRDefault="00272AEC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EC" w:rsidRDefault="00272AEC" w:rsidP="00660F55">
      <w:r>
        <w:separator/>
      </w:r>
    </w:p>
  </w:footnote>
  <w:footnote w:type="continuationSeparator" w:id="0">
    <w:p w:rsidR="00272AEC" w:rsidRDefault="00272AEC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EC" w:rsidRPr="00F05519" w:rsidRDefault="00272AEC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272AEC" w:rsidRDefault="0027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F36E3"/>
    <w:rsid w:val="004D347D"/>
    <w:rsid w:val="00585937"/>
    <w:rsid w:val="005A4C01"/>
    <w:rsid w:val="005E7168"/>
    <w:rsid w:val="006243F6"/>
    <w:rsid w:val="00642982"/>
    <w:rsid w:val="00660F55"/>
    <w:rsid w:val="007E5707"/>
    <w:rsid w:val="00814C19"/>
    <w:rsid w:val="008A36DA"/>
    <w:rsid w:val="008E221F"/>
    <w:rsid w:val="00935693"/>
    <w:rsid w:val="009A2447"/>
    <w:rsid w:val="00A07120"/>
    <w:rsid w:val="00B57B45"/>
    <w:rsid w:val="00C93F19"/>
    <w:rsid w:val="00CA2568"/>
    <w:rsid w:val="00D70CFB"/>
    <w:rsid w:val="00D939B3"/>
    <w:rsid w:val="00E233DD"/>
    <w:rsid w:val="00E62E54"/>
    <w:rsid w:val="00EF346C"/>
    <w:rsid w:val="00F40DA5"/>
    <w:rsid w:val="00F46CBE"/>
    <w:rsid w:val="00F544AB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04AB-E230-4272-B2F7-14BA3994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2011-10-05T02:31:00Z</cp:lastPrinted>
  <dcterms:created xsi:type="dcterms:W3CDTF">2011-10-05T02:22:00Z</dcterms:created>
  <dcterms:modified xsi:type="dcterms:W3CDTF">2011-10-05T02:32:00Z</dcterms:modified>
</cp:coreProperties>
</file>